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A0" w:rsidRPr="00FD35A0" w:rsidRDefault="00FD35A0" w:rsidP="00FD35A0">
      <w:pPr>
        <w:jc w:val="center"/>
        <w:rPr>
          <w:rFonts w:ascii="Times New Roman" w:hAnsi="Times New Roman" w:cs="Times New Roman"/>
          <w:sz w:val="32"/>
        </w:rPr>
      </w:pPr>
      <w:bookmarkStart w:id="0" w:name="Par1"/>
      <w:bookmarkEnd w:id="0"/>
      <w:r w:rsidRPr="00FD35A0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0673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A0" w:rsidRPr="00FD35A0" w:rsidRDefault="00FD35A0" w:rsidP="00FD35A0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FD35A0" w:rsidRPr="00FD35A0" w:rsidTr="00FD35A0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5A0" w:rsidRPr="00FD35A0" w:rsidRDefault="00FD35A0" w:rsidP="00274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5A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D35A0" w:rsidRPr="00FD35A0" w:rsidRDefault="00FD35A0" w:rsidP="00274D3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D35A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FD35A0" w:rsidRPr="00FD35A0" w:rsidTr="00FD35A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5A0" w:rsidRPr="00FD35A0" w:rsidRDefault="00FD35A0" w:rsidP="00FD35A0">
            <w:pPr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D35A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27  </w:t>
            </w:r>
            <w:r w:rsidRPr="00FD35A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FD35A0">
              <w:rPr>
                <w:rFonts w:ascii="Times New Roman" w:hAnsi="Times New Roman" w:cs="Times New Roman"/>
                <w:sz w:val="28"/>
                <w:u w:val="single"/>
              </w:rPr>
              <w:t xml:space="preserve">   декабря   </w:t>
            </w:r>
            <w:r w:rsidRPr="00FD35A0">
              <w:rPr>
                <w:rFonts w:ascii="Times New Roman" w:hAnsi="Times New Roman" w:cs="Times New Roman"/>
                <w:sz w:val="28"/>
              </w:rPr>
              <w:t xml:space="preserve"> 2013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5A0" w:rsidRPr="00FD35A0" w:rsidRDefault="00FD35A0" w:rsidP="00FD35A0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FD35A0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775-п</w:t>
            </w:r>
          </w:p>
        </w:tc>
      </w:tr>
      <w:tr w:rsidR="00FD35A0" w:rsidRPr="00FD35A0" w:rsidTr="00FD35A0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5A0" w:rsidRPr="00FD35A0" w:rsidRDefault="00FD35A0" w:rsidP="00274D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D35A0">
              <w:rPr>
                <w:rFonts w:ascii="Times New Roman" w:hAnsi="Times New Roman" w:cs="Times New Roman"/>
              </w:rPr>
              <w:t>р.п. Северо-Енисейский</w:t>
            </w:r>
          </w:p>
        </w:tc>
      </w:tr>
    </w:tbl>
    <w:p w:rsidR="00334346" w:rsidRDefault="0033434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34346" w:rsidRDefault="00334346" w:rsidP="00274D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0000"/>
        </w:rPr>
      </w:pPr>
      <w:proofErr w:type="gramStart"/>
      <w:r w:rsidRPr="009E6BA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утверждении правил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организации проезда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транспортных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средств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платным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автомобильным дорогам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общего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пользования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значения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платным участкам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таких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автомобильных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дорог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методики расчета и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максимального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03A4">
        <w:rPr>
          <w:rFonts w:ascii="Times New Roman" w:hAnsi="Times New Roman" w:cs="Times New Roman"/>
          <w:b/>
          <w:bCs/>
          <w:sz w:val="28"/>
          <w:szCs w:val="28"/>
        </w:rPr>
        <w:t xml:space="preserve">размера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платы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проезд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транспортных средств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платным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автомобильным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дорогам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общего пользования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BA7">
        <w:rPr>
          <w:rFonts w:ascii="Times New Roman" w:hAnsi="Times New Roman" w:cs="Times New Roman"/>
          <w:b/>
          <w:bCs/>
          <w:sz w:val="28"/>
          <w:szCs w:val="28"/>
        </w:rPr>
        <w:t>значения</w:t>
      </w:r>
      <w:r w:rsidR="00274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4D31" w:rsidRPr="00274D31">
        <w:rPr>
          <w:rFonts w:ascii="Times New Roman" w:hAnsi="Times New Roman" w:cs="Times New Roman"/>
          <w:color w:val="FF0000"/>
          <w:szCs w:val="28"/>
        </w:rPr>
        <w:t>(</w:t>
      </w:r>
      <w:r w:rsidR="00274D31" w:rsidRPr="00274D31">
        <w:rPr>
          <w:rFonts w:ascii="Times New Roman" w:hAnsi="Times New Roman" w:cs="Times New Roman"/>
          <w:i/>
          <w:iCs/>
          <w:color w:val="FF0000"/>
        </w:rPr>
        <w:t xml:space="preserve">актуальная редакция с учетом изменений, внесенных постановлением администрации Северо-Енисейского района от </w:t>
      </w:r>
      <w:r w:rsidR="00274D31">
        <w:rPr>
          <w:rFonts w:ascii="Times New Roman" w:hAnsi="Times New Roman" w:cs="Times New Roman"/>
          <w:i/>
          <w:iCs/>
          <w:color w:val="FF0000"/>
        </w:rPr>
        <w:t xml:space="preserve">                     </w:t>
      </w:r>
      <w:r w:rsidR="00274D31" w:rsidRPr="00274D31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4F7FB0">
        <w:rPr>
          <w:rFonts w:ascii="Times New Roman" w:hAnsi="Times New Roman" w:cs="Times New Roman"/>
          <w:i/>
          <w:iCs/>
          <w:color w:val="FF0000"/>
        </w:rPr>
        <w:t xml:space="preserve">03.03.2021 </w:t>
      </w:r>
      <w:r w:rsidR="00274D31" w:rsidRPr="00274D31">
        <w:rPr>
          <w:rFonts w:ascii="Times New Roman" w:hAnsi="Times New Roman" w:cs="Times New Roman"/>
          <w:i/>
          <w:iCs/>
          <w:color w:val="FF0000"/>
        </w:rPr>
        <w:t xml:space="preserve">№ </w:t>
      </w:r>
      <w:r w:rsidR="004F7FB0">
        <w:rPr>
          <w:rFonts w:ascii="Times New Roman" w:hAnsi="Times New Roman" w:cs="Times New Roman"/>
          <w:i/>
          <w:iCs/>
          <w:color w:val="FF0000"/>
        </w:rPr>
        <w:t>99</w:t>
      </w:r>
      <w:r w:rsidR="00274D31" w:rsidRPr="00274D31">
        <w:rPr>
          <w:rFonts w:ascii="Times New Roman" w:hAnsi="Times New Roman" w:cs="Times New Roman"/>
          <w:i/>
          <w:iCs/>
          <w:color w:val="FF0000"/>
        </w:rPr>
        <w:t>-п</w:t>
      </w:r>
      <w:r w:rsidR="00274D31">
        <w:rPr>
          <w:rFonts w:ascii="Times New Roman" w:hAnsi="Times New Roman" w:cs="Times New Roman"/>
          <w:i/>
          <w:iCs/>
          <w:color w:val="FF0000"/>
        </w:rPr>
        <w:t>)</w:t>
      </w:r>
      <w:proofErr w:type="gramEnd"/>
    </w:p>
    <w:p w:rsidR="00274D31" w:rsidRDefault="00274D31" w:rsidP="00274D3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4346" w:rsidRPr="000A67AC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A67A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D23AE3">
        <w:rPr>
          <w:rFonts w:ascii="Times New Roman" w:hAnsi="Times New Roman" w:cs="Times New Roman"/>
          <w:sz w:val="28"/>
          <w:szCs w:val="28"/>
        </w:rPr>
        <w:t>стать</w:t>
      </w:r>
      <w:r w:rsidR="00E003A4">
        <w:rPr>
          <w:rFonts w:ascii="Times New Roman" w:hAnsi="Times New Roman" w:cs="Times New Roman"/>
          <w:sz w:val="28"/>
          <w:szCs w:val="28"/>
        </w:rPr>
        <w:t>я</w:t>
      </w:r>
      <w:r w:rsidR="003B1D2C">
        <w:rPr>
          <w:rFonts w:ascii="Times New Roman" w:hAnsi="Times New Roman" w:cs="Times New Roman"/>
          <w:sz w:val="28"/>
          <w:szCs w:val="28"/>
        </w:rPr>
        <w:t>ми 13 и</w:t>
      </w:r>
      <w:r w:rsidRPr="00D23AE3">
        <w:rPr>
          <w:rFonts w:ascii="Times New Roman" w:hAnsi="Times New Roman" w:cs="Times New Roman"/>
          <w:sz w:val="28"/>
          <w:szCs w:val="28"/>
        </w:rPr>
        <w:t xml:space="preserve"> 40</w:t>
      </w:r>
      <w:r w:rsidRPr="000A67AC">
        <w:rPr>
          <w:rFonts w:ascii="Times New Roman" w:hAnsi="Times New Roman" w:cs="Times New Roman"/>
          <w:sz w:val="28"/>
          <w:szCs w:val="28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="00405294" w:rsidRPr="000A67AC"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статьей 34 Устава Северо-Енисейского района, </w:t>
      </w:r>
      <w:r w:rsidR="00405294" w:rsidRPr="000A67AC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405294" w:rsidRPr="000A67AC" w:rsidRDefault="00405294" w:rsidP="000A67AC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7AC">
        <w:rPr>
          <w:rFonts w:ascii="Times New Roman" w:hAnsi="Times New Roman" w:cs="Times New Roman"/>
          <w:sz w:val="28"/>
          <w:szCs w:val="28"/>
        </w:rPr>
        <w:t xml:space="preserve">Утвердить правила оказания услуг по организации проезда транспортных средств по платным автомобильным дорогам общего пользования 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местного значения, платным участкам таких дорог </w:t>
      </w:r>
      <w:r w:rsidR="00274D31" w:rsidRPr="00274D31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(в редакции постановления администрации Северо-Енисейского района </w:t>
      </w:r>
      <w:r w:rsidR="00274D31" w:rsidRPr="00274D31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от </w:t>
      </w:r>
      <w:r w:rsidR="00274D31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</w:t>
      </w:r>
      <w:r w:rsidR="004F7FB0">
        <w:rPr>
          <w:rFonts w:ascii="Times New Roman" w:hAnsi="Times New Roman" w:cs="Times New Roman"/>
          <w:i/>
          <w:iCs/>
          <w:color w:val="FF0000"/>
          <w:sz w:val="22"/>
          <w:szCs w:val="22"/>
        </w:rPr>
        <w:t>03.03.2021</w:t>
      </w:r>
      <w:r w:rsidR="00274D31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</w:t>
      </w:r>
      <w:r w:rsidR="00274D31" w:rsidRPr="00274D31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№ </w:t>
      </w:r>
      <w:r w:rsidR="00274D31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</w:t>
      </w:r>
      <w:r w:rsidR="004F7FB0">
        <w:rPr>
          <w:rFonts w:ascii="Times New Roman" w:hAnsi="Times New Roman" w:cs="Times New Roman"/>
          <w:i/>
          <w:iCs/>
          <w:color w:val="FF0000"/>
          <w:sz w:val="22"/>
          <w:szCs w:val="22"/>
        </w:rPr>
        <w:t>99</w:t>
      </w:r>
      <w:r w:rsidR="00274D31" w:rsidRPr="00274D31">
        <w:rPr>
          <w:rFonts w:ascii="Times New Roman" w:hAnsi="Times New Roman" w:cs="Times New Roman"/>
          <w:i/>
          <w:iCs/>
          <w:color w:val="FF0000"/>
          <w:sz w:val="22"/>
          <w:szCs w:val="22"/>
        </w:rPr>
        <w:t>-п</w:t>
      </w:r>
      <w:r w:rsidR="00274D31" w:rsidRPr="00274D31">
        <w:rPr>
          <w:rFonts w:ascii="Times New Roman" w:hAnsi="Times New Roman" w:cs="Times New Roman"/>
          <w:i/>
          <w:color w:val="FF0000"/>
        </w:rPr>
        <w:t>)</w:t>
      </w:r>
      <w:r w:rsidRPr="000A67AC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405294" w:rsidRPr="009B7379" w:rsidRDefault="000A67AC" w:rsidP="009B7379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7379">
        <w:rPr>
          <w:rFonts w:ascii="Times New Roman" w:hAnsi="Times New Roman" w:cs="Times New Roman"/>
          <w:sz w:val="28"/>
          <w:szCs w:val="28"/>
        </w:rPr>
        <w:t xml:space="preserve">Утвердить методику расчета и максимального размера платы за проезд транспортных средств по платным автомобильным дорогам общего пользования местного значения </w:t>
      </w:r>
      <w:r w:rsidR="00274D31" w:rsidRPr="00274D31">
        <w:rPr>
          <w:rFonts w:ascii="Times New Roman" w:hAnsi="Times New Roman" w:cs="Times New Roman"/>
          <w:i/>
          <w:color w:val="FF0000"/>
        </w:rPr>
        <w:t xml:space="preserve">(в редакции постановления администрации Северо-Енисейского района 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 xml:space="preserve">от </w:t>
      </w:r>
      <w:r w:rsidR="004F7FB0">
        <w:rPr>
          <w:rFonts w:ascii="Times New Roman" w:hAnsi="Times New Roman" w:cs="Times New Roman"/>
          <w:i/>
          <w:iCs/>
          <w:color w:val="FF0000"/>
        </w:rPr>
        <w:t xml:space="preserve"> 03.03.2021 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 xml:space="preserve"> № </w:t>
      </w:r>
      <w:r w:rsidR="004F7FB0">
        <w:rPr>
          <w:rFonts w:ascii="Times New Roman" w:hAnsi="Times New Roman" w:cs="Times New Roman"/>
          <w:i/>
          <w:iCs/>
          <w:color w:val="FF0000"/>
        </w:rPr>
        <w:t xml:space="preserve"> 99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>-п</w:t>
      </w:r>
      <w:r w:rsidR="00274D31" w:rsidRPr="00274D31">
        <w:rPr>
          <w:rFonts w:ascii="Times New Roman" w:hAnsi="Times New Roman" w:cs="Times New Roman"/>
          <w:i/>
          <w:color w:val="FF0000"/>
        </w:rPr>
        <w:t>)</w:t>
      </w:r>
      <w:r w:rsidRPr="009B737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405294" w:rsidRPr="009B7379" w:rsidRDefault="00405294" w:rsidP="009B7379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B73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737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</w:t>
      </w:r>
      <w:r w:rsidR="00274D31" w:rsidRPr="00274D31">
        <w:rPr>
          <w:rFonts w:ascii="Times New Roman" w:hAnsi="Times New Roman" w:cs="Times New Roman"/>
          <w:i/>
          <w:color w:val="FF0000"/>
        </w:rPr>
        <w:t xml:space="preserve">(в редакции постановления администрации Северо-Енисейского района 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 xml:space="preserve">от </w:t>
      </w:r>
      <w:r w:rsidR="004F7FB0">
        <w:rPr>
          <w:rFonts w:ascii="Times New Roman" w:hAnsi="Times New Roman" w:cs="Times New Roman"/>
          <w:i/>
          <w:iCs/>
          <w:color w:val="FF0000"/>
        </w:rPr>
        <w:t xml:space="preserve"> 03.03.2021 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 xml:space="preserve"> № </w:t>
      </w:r>
      <w:r w:rsidR="004F7FB0">
        <w:rPr>
          <w:rFonts w:ascii="Times New Roman" w:hAnsi="Times New Roman" w:cs="Times New Roman"/>
          <w:i/>
          <w:iCs/>
          <w:color w:val="FF0000"/>
        </w:rPr>
        <w:t xml:space="preserve"> 99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>-п</w:t>
      </w:r>
      <w:r w:rsidR="00274D31" w:rsidRPr="00274D31">
        <w:rPr>
          <w:rFonts w:ascii="Times New Roman" w:hAnsi="Times New Roman" w:cs="Times New Roman"/>
          <w:i/>
          <w:color w:val="FF0000"/>
        </w:rPr>
        <w:t>)</w:t>
      </w:r>
      <w:r w:rsidRPr="009B7379">
        <w:rPr>
          <w:rFonts w:ascii="Times New Roman" w:hAnsi="Times New Roman" w:cs="Times New Roman"/>
          <w:sz w:val="28"/>
          <w:szCs w:val="28"/>
        </w:rPr>
        <w:t xml:space="preserve"> Северо-Енисейского района (А. Н. Рябцев).</w:t>
      </w:r>
    </w:p>
    <w:p w:rsidR="00334346" w:rsidRPr="009B7379" w:rsidRDefault="00E97A40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4346" w:rsidRPr="009B7379">
        <w:rPr>
          <w:rFonts w:ascii="Times New Roman" w:hAnsi="Times New Roman" w:cs="Times New Roman"/>
          <w:sz w:val="28"/>
          <w:szCs w:val="28"/>
        </w:rPr>
        <w:t xml:space="preserve">. </w:t>
      </w:r>
      <w:r w:rsidR="00405294" w:rsidRPr="009B737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«Северо-Енисейский В</w:t>
      </w:r>
      <w:r w:rsidR="00A12327">
        <w:rPr>
          <w:rFonts w:ascii="Times New Roman" w:hAnsi="Times New Roman" w:cs="Times New Roman"/>
          <w:sz w:val="28"/>
          <w:szCs w:val="28"/>
        </w:rPr>
        <w:t>ЕСТНИК</w:t>
      </w:r>
      <w:r w:rsidR="00405294" w:rsidRPr="009B7379">
        <w:rPr>
          <w:rFonts w:ascii="Times New Roman" w:hAnsi="Times New Roman" w:cs="Times New Roman"/>
          <w:sz w:val="28"/>
          <w:szCs w:val="28"/>
        </w:rPr>
        <w:t>».</w:t>
      </w:r>
    </w:p>
    <w:p w:rsidR="00334346" w:rsidRDefault="0033434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1" w:name="_GoBack"/>
      <w:bookmarkEnd w:id="1"/>
    </w:p>
    <w:p w:rsidR="00334346" w:rsidRDefault="0033434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A67AC" w:rsidRPr="000A67AC" w:rsidRDefault="004C3C0D" w:rsidP="000A67A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0A67AC" w:rsidRPr="000A67A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C3C0D" w:rsidRDefault="000A67AC" w:rsidP="000A67A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A67AC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4C3C0D">
        <w:rPr>
          <w:rFonts w:ascii="Times New Roman" w:hAnsi="Times New Roman" w:cs="Times New Roman"/>
          <w:sz w:val="28"/>
          <w:szCs w:val="28"/>
        </w:rPr>
        <w:t>,</w:t>
      </w:r>
    </w:p>
    <w:p w:rsidR="004C3C0D" w:rsidRDefault="004C3C0D" w:rsidP="000A67A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334346" w:rsidRDefault="004C3C0D" w:rsidP="00832936">
      <w:pPr>
        <w:autoSpaceDE w:val="0"/>
        <w:autoSpaceDN w:val="0"/>
        <w:adjustRightInd w:val="0"/>
        <w:ind w:firstLine="0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A0B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    </w:t>
      </w:r>
      <w:r w:rsidR="00DA0B1B">
        <w:rPr>
          <w:rFonts w:ascii="Times New Roman" w:hAnsi="Times New Roman" w:cs="Times New Roman"/>
          <w:sz w:val="28"/>
          <w:szCs w:val="28"/>
        </w:rPr>
        <w:t>Н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. </w:t>
      </w:r>
      <w:r w:rsidR="00DA0B1B">
        <w:rPr>
          <w:rFonts w:ascii="Times New Roman" w:hAnsi="Times New Roman" w:cs="Times New Roman"/>
          <w:sz w:val="28"/>
          <w:szCs w:val="28"/>
        </w:rPr>
        <w:t>Ю</w:t>
      </w:r>
      <w:r w:rsidR="000A67AC" w:rsidRPr="000A67AC">
        <w:rPr>
          <w:rFonts w:ascii="Times New Roman" w:hAnsi="Times New Roman" w:cs="Times New Roman"/>
          <w:sz w:val="28"/>
          <w:szCs w:val="28"/>
        </w:rPr>
        <w:t xml:space="preserve">. </w:t>
      </w:r>
      <w:r w:rsidR="00DA0B1B">
        <w:rPr>
          <w:rFonts w:ascii="Times New Roman" w:hAnsi="Times New Roman" w:cs="Times New Roman"/>
          <w:sz w:val="28"/>
          <w:szCs w:val="28"/>
        </w:rPr>
        <w:t>Тефанова</w:t>
      </w:r>
    </w:p>
    <w:p w:rsidR="00405294" w:rsidRDefault="00405294">
      <w:pPr>
        <w:widowControl w:val="0"/>
        <w:autoSpaceDE w:val="0"/>
        <w:autoSpaceDN w:val="0"/>
        <w:adjustRightInd w:val="0"/>
        <w:rPr>
          <w:rFonts w:ascii="Calibri" w:hAnsi="Calibri" w:cs="Calibri"/>
        </w:rPr>
        <w:sectPr w:rsidR="00405294" w:rsidSect="00274D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4346" w:rsidRDefault="0033434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7"/>
      <w:bookmarkEnd w:id="2"/>
      <w:r w:rsidRPr="009E6BA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435EE">
        <w:rPr>
          <w:rFonts w:ascii="Times New Roman" w:hAnsi="Times New Roman" w:cs="Times New Roman"/>
          <w:sz w:val="28"/>
          <w:szCs w:val="28"/>
        </w:rPr>
        <w:t>№</w:t>
      </w:r>
      <w:r w:rsidRPr="009E6BA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952F1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34346" w:rsidRPr="009E6BA7" w:rsidRDefault="00B952F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от </w:t>
      </w:r>
      <w:r w:rsidR="00FD35A0" w:rsidRPr="00FD35A0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r w:rsidR="00F42FAC" w:rsidRPr="00FD35A0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FD35A0">
        <w:rPr>
          <w:rFonts w:ascii="Times New Roman" w:hAnsi="Times New Roman" w:cs="Times New Roman"/>
          <w:sz w:val="28"/>
          <w:szCs w:val="28"/>
          <w:u w:val="single"/>
        </w:rPr>
        <w:t xml:space="preserve"> 2013</w:t>
      </w:r>
      <w:r w:rsidRPr="009E6BA7">
        <w:rPr>
          <w:rFonts w:ascii="Times New Roman" w:hAnsi="Times New Roman" w:cs="Times New Roman"/>
          <w:sz w:val="28"/>
          <w:szCs w:val="28"/>
        </w:rPr>
        <w:t xml:space="preserve"> г. </w:t>
      </w:r>
      <w:r w:rsidR="00F42FAC">
        <w:rPr>
          <w:rFonts w:ascii="Times New Roman" w:hAnsi="Times New Roman" w:cs="Times New Roman"/>
          <w:sz w:val="28"/>
          <w:szCs w:val="28"/>
        </w:rPr>
        <w:t>№</w:t>
      </w:r>
      <w:r w:rsidR="00FD35A0">
        <w:rPr>
          <w:rFonts w:ascii="Times New Roman" w:hAnsi="Times New Roman" w:cs="Times New Roman"/>
          <w:sz w:val="28"/>
          <w:szCs w:val="28"/>
        </w:rPr>
        <w:t xml:space="preserve"> </w:t>
      </w:r>
      <w:r w:rsidR="00FD35A0" w:rsidRPr="00FD35A0">
        <w:rPr>
          <w:rFonts w:ascii="Times New Roman" w:hAnsi="Times New Roman" w:cs="Times New Roman"/>
          <w:sz w:val="28"/>
          <w:szCs w:val="28"/>
          <w:u w:val="single"/>
        </w:rPr>
        <w:t>775-п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F63F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2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334346" w:rsidRPr="009E6BA7" w:rsidRDefault="00F63F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проезда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транспортных</w:t>
      </w:r>
    </w:p>
    <w:p w:rsidR="00334346" w:rsidRPr="009E6BA7" w:rsidRDefault="00F63F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платным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автомобильным дорогам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общего</w:t>
      </w:r>
    </w:p>
    <w:p w:rsidR="00334346" w:rsidRPr="009E6BA7" w:rsidRDefault="00F63F1B" w:rsidP="00F63F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пользования</w:t>
      </w:r>
      <w:r w:rsidR="00334346"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местного значения, платным участкам таких автомобильных дорог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38"/>
      <w:bookmarkEnd w:id="4"/>
      <w:r w:rsidRPr="009E6BA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оказания услуг по организации проезда транспортных средств по платным автомобильным дорогам общего пользования местного значения, платным участкам таких автомобильных дорог (далее - платная автомобильная дорога), а также требования к элементам обустройства платных автомобильных дорог в связи с оказанием таких услуг.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2. </w:t>
      </w:r>
      <w:r w:rsidR="00BB584A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настоящих Правилах: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"оператор" - владелец платной автомобильной дороги, в том числе концессионер в случае использования платной автомобильной дороги на основе концессионного соглашения;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"проездной талон" - документ о предварительной оплате проезда по платной автомобильной дороге (наклейка, размещаемая на транспортном средстве, многоразовый талон с магнитной полосой), а также электронная контактная или бесконтактная смарт-карта;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"пропускной пункт" - расположенное на территории пункта взимания платы сооружение, обслуживающее одну полосу движения (пункт наличной оплаты, пункт электронной оплаты и открытый пункт);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"пункт взимания платы" - элемент обустройства платной автомобильной дороги, через который осуществляется проезд пользователей платной автомобильной дорогой (далее - пользователь) и который состоит из пропускных пунктов и включает в себя сооружения для размещения служб, инженерное оборудование и технические средства взимания платы за проезд, а также переходно-скоростные полосы движения и охраняемую стоянку для транспортных средств;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д) "пункт наличной оплаты" - пропускной пункт, оборудованный барьерами (шлагбаумами), позволяющий пользователю осуществлять оплату проезда путем внесения наличных денежных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ассу оператора или платежный терминал либо путем использования платежных карт;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е) "пункт электронной оплаты" - пропускной пункт, оборудованный техническими средствами автоматической идентификации транспортного средства и взимания платы за проезд. Пункт может быть оборудован барьерами (шлагбаумами);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lastRenderedPageBreak/>
        <w:t>ж) "техническое средство автоматической электронной оплаты" - устройство, располагаемое на транспортном средстве и предназначенное для идентификации такого транспортного средства в движении системой контроля, используемой оператором.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0"/>
      <w:bookmarkEnd w:id="5"/>
      <w:r w:rsidRPr="009E6BA7">
        <w:rPr>
          <w:rFonts w:ascii="Times New Roman" w:hAnsi="Times New Roman" w:cs="Times New Roman"/>
          <w:sz w:val="28"/>
          <w:szCs w:val="28"/>
        </w:rPr>
        <w:t xml:space="preserve">II. ПОРЯДОК ОРГАНИЗАЦИИ ПРОЕЗДА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ПЛАТНОЙ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АВТОМОБИЛЬНОЙ ДОРОГЕ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3. Пользование платной автомобильной дорогой осуществляется на основании договора между пользователем и оператором, согласно которому оператор обязан предоставить пользователю право проезда и организовать дорожное движение в соответствии с требованиями законодательства Российской Федерации и настоящих Правил, а пользователь - оплатить предоставленную услугу (далее - договор).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4. Пользователь заключает с оператором договор одним из следующих способов: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въезжает на платную автомобильную дорогу;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оплачивает проезд в пункте взимания платы;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оплачивает проездной талон;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приобретает в собственность или в аренду техническое средство автоматической электронной оплаты.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5. Проезд по платной автомобильной дороге организуется оператором с соблюдением требований законодательства Российской Федерации, в том числе </w:t>
      </w:r>
      <w:hyperlink r:id="rId6" w:history="1">
        <w:r w:rsidRPr="00D23AE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23AE3">
        <w:rPr>
          <w:rFonts w:ascii="Times New Roman" w:hAnsi="Times New Roman" w:cs="Times New Roman"/>
          <w:sz w:val="28"/>
          <w:szCs w:val="28"/>
        </w:rPr>
        <w:t xml:space="preserve"> </w:t>
      </w:r>
      <w:r w:rsidRPr="009E6BA7">
        <w:rPr>
          <w:rFonts w:ascii="Times New Roman" w:hAnsi="Times New Roman" w:cs="Times New Roman"/>
          <w:sz w:val="28"/>
          <w:szCs w:val="28"/>
        </w:rPr>
        <w:t>Российской Федерации "О защите прав потребителей".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Оператор не вправе оказывать предпочтение одному пользователю перед другими пользователями в отношении заключения договора, за исключением случаев, предусмотренных федеральными законами и нормативными правовыми актами Российской Федерации.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Отказ оператора от заключения с пользователем договора при наличии возможности проезда по платной автомобильной дороге не допускается.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6. Размер платы за проезд по платной автомобильной дороге устанавливается оператором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</w:t>
      </w:r>
      <w:r w:rsidR="00274D31" w:rsidRPr="00274D31">
        <w:rPr>
          <w:rFonts w:ascii="Times New Roman" w:hAnsi="Times New Roman" w:cs="Times New Roman"/>
          <w:i/>
          <w:color w:val="FF0000"/>
        </w:rPr>
        <w:t>(</w:t>
      </w:r>
      <w:proofErr w:type="gramStart"/>
      <w:r w:rsidR="00274D31" w:rsidRPr="00274D31">
        <w:rPr>
          <w:rFonts w:ascii="Times New Roman" w:hAnsi="Times New Roman" w:cs="Times New Roman"/>
          <w:i/>
          <w:color w:val="FF0000"/>
        </w:rPr>
        <w:t>в</w:t>
      </w:r>
      <w:proofErr w:type="gramEnd"/>
      <w:r w:rsidR="00274D31" w:rsidRPr="00274D31">
        <w:rPr>
          <w:rFonts w:ascii="Times New Roman" w:hAnsi="Times New Roman" w:cs="Times New Roman"/>
          <w:i/>
          <w:color w:val="FF0000"/>
        </w:rPr>
        <w:t xml:space="preserve"> редакции постановления администрации Северо-Енисейского района 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 xml:space="preserve">от </w:t>
      </w:r>
      <w:r w:rsidR="004F7FB0">
        <w:rPr>
          <w:rFonts w:ascii="Times New Roman" w:hAnsi="Times New Roman" w:cs="Times New Roman"/>
          <w:i/>
          <w:iCs/>
          <w:color w:val="FF0000"/>
        </w:rPr>
        <w:t xml:space="preserve"> 03.03.2021 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 xml:space="preserve"> № </w:t>
      </w:r>
      <w:r w:rsidR="004F7FB0">
        <w:rPr>
          <w:rFonts w:ascii="Times New Roman" w:hAnsi="Times New Roman" w:cs="Times New Roman"/>
          <w:i/>
          <w:iCs/>
          <w:color w:val="FF0000"/>
        </w:rPr>
        <w:t xml:space="preserve"> 99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>-п</w:t>
      </w:r>
      <w:r w:rsidR="00274D31" w:rsidRPr="00274D31">
        <w:rPr>
          <w:rFonts w:ascii="Times New Roman" w:hAnsi="Times New Roman" w:cs="Times New Roman"/>
          <w:i/>
          <w:color w:val="FF0000"/>
        </w:rPr>
        <w:t>)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7. Не допускается взимание с пользователей каких-либо иных платежей, кроме платы за проезд, взимаемой оператором.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8. Размер платы за проезд по платной автомобильной дороге может быть дифференцированным для различных категорий транспортных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ависимости от времени суток, дня недели или месяца года.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9. Дифференцированный в зависимости от времени суток, дня недели или месяца года размер платы за проезд по платной автомобильной дороге устанавливается равным в отношении транспортных средств одной категории, при этом оператор вправе для привлечения пользователей предоставлять скидки по оплате проезда в зависимости от частоты и (или) регулярности поездок. Скидки должны быть равными для транспортных средств одной категории при одинаковой частоте или регулярности поездок.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6" w:name="Par66"/>
      <w:bookmarkEnd w:id="6"/>
      <w:r w:rsidRPr="009E6BA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 xml:space="preserve">Предоставление права проезда без взимания платы или со скидкой от установленной платы (права льготного проезда) для отдельных категорий </w:t>
      </w:r>
      <w:r w:rsidRPr="009E6BA7">
        <w:rPr>
          <w:rFonts w:ascii="Times New Roman" w:hAnsi="Times New Roman" w:cs="Times New Roman"/>
          <w:sz w:val="28"/>
          <w:szCs w:val="28"/>
        </w:rPr>
        <w:lastRenderedPageBreak/>
        <w:t>пользователей осуществляется в случаях, предусмотренных законодательством Российской Федерации об автомобильных дорогах и о дорожной деятельности.</w:t>
      </w:r>
      <w:proofErr w:type="gramEnd"/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При этом в пункте взимания платы оператором предусматривается пропускной пункт, обеспечивающий пропуск транспортных средств, имеющих право льготного проезда или право проезда без взимания платы (открытый пункт). Такой пункт может быть оборудован барьерами (шлагбаумами).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11. Плата за проезд взимается на пунктах взимания платы, за исключением случаев предварительной оплаты проезда.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12. Пользователи, осуществляющие проезд по платной автомобильной дороге, не оплатившие установленной платы за проезд, кроме случая, предусмотренного </w:t>
      </w:r>
      <w:hyperlink w:anchor="Par66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настоящих Правил, несут ответственность в соответствии с законодательством Российской Федерации.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13. Выдача пользователю, оплатившему проезд, документа об оплате проезда производится в пункте взимания платы.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 качестве документов, подтверждающих заключение договора с оператором и оплату проезда, могут использоваться: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проездные талоны (наклейки размером не более 105 мм x 75 мм) сроком действия 1 месяц, 3 месяца, 6 месяцев и 1 год, дающие право на проезд через пункт взимания платы платной автомобильной дороги оператора;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проездные талоны (наклейки размером не более 105 мм x 75 мм, многоразовые талоны с магнитной полосой, электронные контактные и бесконтактные смарт-карты), дающие право на ограниченное число проездов через пункт взимания платы платной автомобильной дороги оператора.</w:t>
      </w:r>
    </w:p>
    <w:p w:rsidR="00334346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 случае оплаты проезда с использованием технических средств автоматической электронной оплаты</w:t>
      </w:r>
      <w:r w:rsidR="00A05153">
        <w:rPr>
          <w:rFonts w:ascii="Times New Roman" w:hAnsi="Times New Roman" w:cs="Times New Roman"/>
          <w:sz w:val="28"/>
          <w:szCs w:val="28"/>
        </w:rPr>
        <w:t>,</w:t>
      </w:r>
      <w:r w:rsidRPr="009E6BA7">
        <w:rPr>
          <w:rFonts w:ascii="Times New Roman" w:hAnsi="Times New Roman" w:cs="Times New Roman"/>
          <w:sz w:val="28"/>
          <w:szCs w:val="28"/>
        </w:rPr>
        <w:t xml:space="preserve"> документ об оплате проезда выдается в пункте взимания платы по требованию пользователя.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t>13.1. Порядок взимания и пересмотра размера платы за проезд по платным автомобильным дорогам общего пользования местного значения, платным участкам таких автомобильных дорог: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proofErr w:type="gramStart"/>
      <w:r w:rsidRPr="00274D31">
        <w:rPr>
          <w:color w:val="FF0000"/>
          <w:szCs w:val="28"/>
        </w:rPr>
        <w:t>а) информация о порядке информационного взаимодействия пользователя, в том числе зарегистрированного на территории иностранного государства, и оператора по вопросам о размере платы за проезд по платной автомобильной дороге или платному участку автомобильной дороги, о формах, способах и сроках внесения платы за проезд по платной автомобильной дороге или платному участку автомобильной дороги, в том числе в случаях предварительной и последующей оплаты</w:t>
      </w:r>
      <w:proofErr w:type="gramEnd"/>
      <w:r w:rsidRPr="00274D31">
        <w:rPr>
          <w:color w:val="FF0000"/>
          <w:szCs w:val="28"/>
        </w:rPr>
        <w:t>, должна быть расположена в каждом пункте взимания платы;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t>б) взимание платы за проезд осуществляется на основании договора между пользователем и оператором в соответствии с пунктом 4 настоящего раздела;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t>в) оператор обеспечивает круглосуточное взимание платы и использует для взимания платы персонал либо собственный, либо нанятый, прошедший специальную подготовку и имеющий соответствующую квалификацию;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t>г) процесс взимания платы за прое</w:t>
      </w:r>
      <w:proofErr w:type="gramStart"/>
      <w:r w:rsidRPr="00274D31">
        <w:rPr>
          <w:color w:val="FF0000"/>
          <w:szCs w:val="28"/>
        </w:rPr>
        <w:t>зд вкл</w:t>
      </w:r>
      <w:proofErr w:type="gramEnd"/>
      <w:r w:rsidRPr="00274D31">
        <w:rPr>
          <w:color w:val="FF0000"/>
          <w:szCs w:val="28"/>
        </w:rPr>
        <w:t>ючает в себя: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t>собственно акт взимания платы;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lastRenderedPageBreak/>
        <w:t xml:space="preserve">контроль за взиманием платы, хранение и транспортировку получаемых денежных </w:t>
      </w:r>
      <w:proofErr w:type="gramStart"/>
      <w:r w:rsidRPr="00274D31">
        <w:rPr>
          <w:color w:val="FF0000"/>
          <w:szCs w:val="28"/>
        </w:rPr>
        <w:t>сумм</w:t>
      </w:r>
      <w:proofErr w:type="gramEnd"/>
      <w:r w:rsidRPr="00274D31">
        <w:rPr>
          <w:color w:val="FF0000"/>
          <w:szCs w:val="28"/>
        </w:rPr>
        <w:t xml:space="preserve"> и перевод их на банковский счет эксплуатирующей организации;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t>статистическую обработку информации о получаемых средствах и подготовку соответствующих отчетов;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proofErr w:type="spellStart"/>
      <w:r w:rsidRPr="00274D31">
        <w:rPr>
          <w:color w:val="FF0000"/>
          <w:szCs w:val="28"/>
        </w:rPr>
        <w:t>д</w:t>
      </w:r>
      <w:proofErr w:type="spellEnd"/>
      <w:r w:rsidRPr="00274D31">
        <w:rPr>
          <w:color w:val="FF0000"/>
          <w:szCs w:val="28"/>
        </w:rPr>
        <w:t>) условия пересмотра размера платы за проезд: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t>введение в действие нормативных правовых актов Российской Федерации, субъектов Российской Федерации или муниципального уровня, которые влекут за собой изменение размера затрат, относимых на себестоимость предоставляемых услуг платного проезда, обязательных отчислений и платежей в соответствующие бюджеты;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t>изменение ставки рефинансирования Центрального Банка Российской Федерации;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t>развитие и повышение качества предоставляемых услуг;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Cs w:val="28"/>
        </w:rPr>
      </w:pPr>
      <w:r w:rsidRPr="00274D31">
        <w:rPr>
          <w:color w:val="FF0000"/>
          <w:szCs w:val="28"/>
        </w:rPr>
        <w:t>возникновение не зависящих от оператора факторов, вызвавших рост себестоимости услуг более чем на 5 процентов;</w:t>
      </w:r>
    </w:p>
    <w:p w:rsidR="00274D31" w:rsidRPr="00274D31" w:rsidRDefault="00274D31" w:rsidP="00274D31">
      <w:pPr>
        <w:pStyle w:val="2"/>
        <w:ind w:firstLine="567"/>
        <w:jc w:val="both"/>
        <w:rPr>
          <w:color w:val="FF0000"/>
          <w:sz w:val="27"/>
          <w:szCs w:val="27"/>
        </w:rPr>
      </w:pPr>
      <w:r w:rsidRPr="00274D31">
        <w:rPr>
          <w:color w:val="FF0000"/>
          <w:szCs w:val="28"/>
        </w:rPr>
        <w:t>е) оператор вправе по своему усмотрению вводить систему месячных билетов или скидок для постоянных пользователей, жетоны и иные рекламные и маркетинговые программы, которые сочтет нужными для привлечения пользователей, вводить сезонные скидки и иными способами повышать привлекательность платной дороги</w:t>
      </w:r>
      <w:proofErr w:type="gramStart"/>
      <w:r w:rsidRPr="00274D31">
        <w:rPr>
          <w:color w:val="FF0000"/>
          <w:szCs w:val="28"/>
        </w:rPr>
        <w:t>.</w:t>
      </w:r>
      <w:proofErr w:type="gramEnd"/>
      <w:r>
        <w:rPr>
          <w:color w:val="FF0000"/>
          <w:sz w:val="27"/>
          <w:szCs w:val="27"/>
        </w:rPr>
        <w:t xml:space="preserve"> </w:t>
      </w:r>
      <w:r w:rsidRPr="00274D31">
        <w:rPr>
          <w:i/>
          <w:color w:val="FF0000"/>
          <w:sz w:val="22"/>
          <w:szCs w:val="22"/>
        </w:rPr>
        <w:t>(</w:t>
      </w:r>
      <w:proofErr w:type="gramStart"/>
      <w:r w:rsidRPr="00274D31">
        <w:rPr>
          <w:i/>
          <w:color w:val="FF0000"/>
          <w:sz w:val="22"/>
          <w:szCs w:val="22"/>
        </w:rPr>
        <w:t>в</w:t>
      </w:r>
      <w:proofErr w:type="gramEnd"/>
      <w:r w:rsidRPr="00274D31">
        <w:rPr>
          <w:i/>
          <w:color w:val="FF0000"/>
          <w:sz w:val="22"/>
          <w:szCs w:val="22"/>
        </w:rPr>
        <w:t xml:space="preserve"> редакции постановления администрации Северо-Енисейского района </w:t>
      </w:r>
      <w:r w:rsidR="004F7FB0" w:rsidRPr="00274D31">
        <w:rPr>
          <w:i/>
          <w:iCs/>
          <w:color w:val="FF0000"/>
          <w:sz w:val="22"/>
          <w:szCs w:val="22"/>
        </w:rPr>
        <w:t xml:space="preserve">от </w:t>
      </w:r>
      <w:r w:rsidR="004F7FB0">
        <w:rPr>
          <w:i/>
          <w:iCs/>
          <w:color w:val="FF0000"/>
          <w:sz w:val="22"/>
          <w:szCs w:val="22"/>
        </w:rPr>
        <w:t xml:space="preserve"> 03.03.2021 </w:t>
      </w:r>
      <w:r w:rsidR="004F7FB0" w:rsidRPr="00274D31">
        <w:rPr>
          <w:i/>
          <w:iCs/>
          <w:color w:val="FF0000"/>
          <w:sz w:val="22"/>
          <w:szCs w:val="22"/>
        </w:rPr>
        <w:t xml:space="preserve"> № </w:t>
      </w:r>
      <w:r w:rsidR="004F7FB0">
        <w:rPr>
          <w:i/>
          <w:iCs/>
          <w:color w:val="FF0000"/>
          <w:sz w:val="22"/>
          <w:szCs w:val="22"/>
        </w:rPr>
        <w:t xml:space="preserve"> 99</w:t>
      </w:r>
      <w:r w:rsidR="004F7FB0" w:rsidRPr="00274D31">
        <w:rPr>
          <w:i/>
          <w:iCs/>
          <w:color w:val="FF0000"/>
          <w:sz w:val="22"/>
          <w:szCs w:val="22"/>
        </w:rPr>
        <w:t>-п</w:t>
      </w:r>
      <w:r w:rsidRPr="00274D31">
        <w:rPr>
          <w:i/>
          <w:color w:val="FF0000"/>
        </w:rPr>
        <w:t>)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14. До заключения договора оператор предоставляет пользователю полную и достоверную </w:t>
      </w:r>
      <w:r w:rsidRPr="00274D31">
        <w:rPr>
          <w:rFonts w:ascii="Times New Roman" w:hAnsi="Times New Roman" w:cs="Times New Roman"/>
          <w:sz w:val="28"/>
          <w:szCs w:val="28"/>
        </w:rPr>
        <w:t xml:space="preserve">информацию об оказываемых услугах, обеспечивающую возможность их выбора. </w:t>
      </w:r>
      <w:r w:rsidR="00274D31" w:rsidRPr="00274D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Информация предоставляется на русском языке, а также, по усмотрению оператора, на иностранных языках</w:t>
      </w:r>
      <w:proofErr w:type="gramStart"/>
      <w:r w:rsidR="002C0D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  <w:r w:rsidR="002C0DCF" w:rsidRPr="002C0DCF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 (</w:t>
      </w:r>
      <w:proofErr w:type="gramStart"/>
      <w:r w:rsidR="002C0DCF" w:rsidRPr="002C0DCF">
        <w:rPr>
          <w:rFonts w:ascii="Times New Roman" w:eastAsia="Times New Roman" w:hAnsi="Times New Roman" w:cs="Times New Roman"/>
          <w:i/>
          <w:color w:val="FF0000"/>
          <w:lang w:eastAsia="ru-RU"/>
        </w:rPr>
        <w:t>в</w:t>
      </w:r>
      <w:proofErr w:type="gramEnd"/>
      <w:r w:rsidR="002C0DCF" w:rsidRPr="002C0DCF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 редакции постановления администрации Северо-Енисейского района 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 xml:space="preserve">от </w:t>
      </w:r>
      <w:r w:rsidR="004F7FB0">
        <w:rPr>
          <w:rFonts w:ascii="Times New Roman" w:hAnsi="Times New Roman" w:cs="Times New Roman"/>
          <w:i/>
          <w:iCs/>
          <w:color w:val="FF0000"/>
        </w:rPr>
        <w:t xml:space="preserve"> 03.03.2021 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 xml:space="preserve"> № </w:t>
      </w:r>
      <w:r w:rsidR="004F7FB0">
        <w:rPr>
          <w:rFonts w:ascii="Times New Roman" w:hAnsi="Times New Roman" w:cs="Times New Roman"/>
          <w:i/>
          <w:iCs/>
          <w:color w:val="FF0000"/>
        </w:rPr>
        <w:t xml:space="preserve"> 99</w:t>
      </w:r>
      <w:r w:rsidR="004F7FB0" w:rsidRPr="00274D31">
        <w:rPr>
          <w:rFonts w:ascii="Times New Roman" w:hAnsi="Times New Roman" w:cs="Times New Roman"/>
          <w:i/>
          <w:iCs/>
          <w:color w:val="FF0000"/>
        </w:rPr>
        <w:t>-п</w:t>
      </w:r>
      <w:r w:rsidR="002C0DCF" w:rsidRPr="002C0DCF">
        <w:rPr>
          <w:rFonts w:ascii="Times New Roman" w:eastAsia="Times New Roman" w:hAnsi="Times New Roman" w:cs="Times New Roman"/>
          <w:i/>
          <w:color w:val="FF0000"/>
          <w:lang w:eastAsia="ru-RU"/>
        </w:rPr>
        <w:t>)</w:t>
      </w:r>
      <w:r w:rsidRPr="00274D31">
        <w:rPr>
          <w:rFonts w:ascii="Times New Roman" w:hAnsi="Times New Roman" w:cs="Times New Roman"/>
          <w:sz w:val="28"/>
          <w:szCs w:val="28"/>
        </w:rPr>
        <w:t xml:space="preserve"> Информация доводится до сведения пользователей с помощью информационных табло, размещенных для ознакомления в общедоступном месте на территории пункта взимания платы</w:t>
      </w:r>
      <w:r w:rsidRPr="009E6BA7">
        <w:rPr>
          <w:rFonts w:ascii="Times New Roman" w:hAnsi="Times New Roman" w:cs="Times New Roman"/>
          <w:sz w:val="28"/>
          <w:szCs w:val="28"/>
        </w:rPr>
        <w:t xml:space="preserve"> и (или) местах въезда на платную автомобильную дорогу, а также местах продажи проездных талонов и местах продажи, аренды и установки технических средств автоматической электронной оплаты. Эта информация должна содержать: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схему платной автомобильной дороги с указанием начального пункта платной автомобильной дороги и обозначением пунктов взимания платы и маршрута альтернативного бесплатного проезда;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полное официальное наименование, адрес (место нахождения) и сведения о государственной регистрации оператора;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условия договора и порядок оплаты услуг, предоставляемых оператором, в том числе: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размер платы для различных категорий транспортных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ависимости от времени суток, дня недели или месяца года;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размер и правила предоставления скидок по оплате проезда в зависимости от частоты и (или) регулярности поездок;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порядок, способы (формы) и система оплаты проезда;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г) перечень пользователей, имеющих право проезда без взимания платы или право льготного проезда, а также перечень льгот, предоставляемых при </w:t>
      </w:r>
      <w:r w:rsidRPr="009E6BA7">
        <w:rPr>
          <w:rFonts w:ascii="Times New Roman" w:hAnsi="Times New Roman" w:cs="Times New Roman"/>
          <w:sz w:val="28"/>
          <w:szCs w:val="28"/>
        </w:rPr>
        <w:lastRenderedPageBreak/>
        <w:t>оказании услуг;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д) адрес и номер телефона аварийной службы оператора;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е) адрес и номер бесплатного телефона подразделения оператора, осуществляющего прием претензий пользователей;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ж) адрес и номер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телефона подразделения Государственной инспекции безопасности дорожного движения Министерства внутренних дел Российской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Федерации, обслуживающего платную автомобильную дорогу;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з) адрес и номер телефона подразделения по защите прав потребителей органа местного самоуправления (если такое имеется).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15. Места размещения информационных табло должны соответствовать национальным стандартам, устанавливающим требования к информационным дорожным знакам.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7" w:name="Par88"/>
      <w:bookmarkEnd w:id="7"/>
      <w:r w:rsidRPr="009E6BA7">
        <w:rPr>
          <w:rFonts w:ascii="Times New Roman" w:hAnsi="Times New Roman" w:cs="Times New Roman"/>
          <w:sz w:val="28"/>
          <w:szCs w:val="28"/>
        </w:rPr>
        <w:t xml:space="preserve">16. В целях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исполнением договора и урегулирования возникающих споров оператором может осуществляться регистрация фактов пользования платной автомобильной дорогой, включающая сбор, хранение и использование следующих данных: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государственный регистрационный номер транспортного средства;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фотографию (видеоизображение) транспортного средства;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фотографию водителя за рулем транспортного средства;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время и место пользования платной автомобильной дорогой.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17. При хранении и использовании оператором данных о пользователе, предусмотренных </w:t>
      </w:r>
      <w:hyperlink w:anchor="Par88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пунктом 16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настоящих Правил, необходимо исключить свободный доступ к этим данным третьих лиц. По истечении установленного законодательством Российской Федерации срока исковой давности данные о пользователях должны быть уничтожены оператором.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18. В случае если при проезде по платной автомобильной дороге транспортное средство прекратило движение из-за его технической неисправности, в том числе в результате дорожно-транспортного происшествия, и создает опасность для движения других транспортных средств, такое транспортное средство перемещается оператором на охраняемую стоянку ближайшего пункта взимания платы. При этом плата за перемещение транспортного средства и за 1-е сутки хранения на охраняемой стоянке не взимается.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96"/>
      <w:bookmarkEnd w:id="8"/>
      <w:r w:rsidRPr="009E6BA7">
        <w:rPr>
          <w:rFonts w:ascii="Times New Roman" w:hAnsi="Times New Roman" w:cs="Times New Roman"/>
          <w:sz w:val="28"/>
          <w:szCs w:val="28"/>
        </w:rPr>
        <w:t>III. ПРАВА И ОБЯЗАННОСТИ ОПЕРАТОРА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ПРИ ОРГАНИЗАЦИИ ПРОЕЗДА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19. Оператор обязан: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организовывать дорожное движение и обеспечивать беспрепятственный проезд транспортных средств пользователей по платной автомобильной дороге, исключающий образование дорожных заторов, при условии соблюдения пользователями предусмотренного скоростного режима и обеспечении ими безопасности дорожного движения;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E6BA7">
        <w:rPr>
          <w:rFonts w:ascii="Times New Roman" w:hAnsi="Times New Roman" w:cs="Times New Roman"/>
          <w:sz w:val="28"/>
          <w:szCs w:val="28"/>
        </w:rPr>
        <w:t xml:space="preserve">б) устранять в установленные сроки неисправности, препятствующие нормальному использованию платной автомобильной дороги, а также обеспечить перемещение транспортного средства, прекратившего движение по платной автомобильной дороге вследствие его технической </w:t>
      </w:r>
      <w:r w:rsidRPr="009E6BA7">
        <w:rPr>
          <w:rFonts w:ascii="Times New Roman" w:hAnsi="Times New Roman" w:cs="Times New Roman"/>
          <w:sz w:val="28"/>
          <w:szCs w:val="28"/>
        </w:rPr>
        <w:lastRenderedPageBreak/>
        <w:t>неисправности, в том числе в результате дорожно-транспортного происшествия, и создающего опасность для движения других транспортных средств, на охраняемую стоянку ближайшего пункта взимания платы;</w:t>
      </w:r>
      <w:proofErr w:type="gramEnd"/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E6BA7">
        <w:rPr>
          <w:rFonts w:ascii="Times New Roman" w:hAnsi="Times New Roman" w:cs="Times New Roman"/>
          <w:sz w:val="28"/>
          <w:szCs w:val="28"/>
        </w:rPr>
        <w:t>в) обеспечивать пользователей информацией об аварийной или о чрезвычайной ситуации на платной автомобильной дороге, неблагоприятных погодных условиях, повышающих опасность возникновения дорожно-транспортных происшествий, и других обстоятельствах, влияющих на безопасность дорожного движения по платной автомобильной дороге, в том числе с использованием информационного табло;</w:t>
      </w:r>
      <w:proofErr w:type="gramEnd"/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обеспечивать соответствие транспортно-эксплуатационных характеристик платной автомобильной дороги нормативным требованиям;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д) обеспечивать сохранность данных, предусмотренных </w:t>
      </w:r>
      <w:hyperlink w:anchor="Par88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пунктом 16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е) сообщать пользователю по его письменному заявлению сведения, относящиеся к договору и предоставляемым услугам;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ж) обеспечивать на каждом пункте взимания платы прием письменных претензий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пользователей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к качеству оказываемых оператором услуг;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з) своевременно размещать в пунктах взимания платы и на информационных табло информацию об изменении платы за проезд;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и) извещать пользователей о порядке использования проездных талонов путем размещения на талоне краткой инструкции.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20. Оператор вправе: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а) не открывать барьера (шлагбаума) и не пропускать через пункт взимания платы пользователей, избегающих оплаты проезда, оплачивающих проезд в размере, меньшем установленного размера, кроме случаев, предусмотренных </w:t>
      </w:r>
      <w:hyperlink w:anchor="Par66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настоящих Правил, или имеющих задолженность перед оператором по оплате проезда;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предоставить пользователям возможность предварительной оплаты проезда по платной автомобильной дороге оператора;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принимать решения о предоставлении права льготного проезда транспортных средств по платной автомобильной дороге отдельным категориям пользователей и отдельным категориям транспортных средств;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сдавать в аренду или продавать пользователям технические средства автоматической электронной оплаты;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д) при продаже пользователю проездных талонов, при продаже или предоставлении в аренду технических средств автоматической электронной оплаты осуществлять регистрацию пользователей и их транспортных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истеме учета оператора.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16"/>
      <w:bookmarkEnd w:id="9"/>
      <w:r w:rsidRPr="009E6BA7">
        <w:rPr>
          <w:rFonts w:ascii="Times New Roman" w:hAnsi="Times New Roman" w:cs="Times New Roman"/>
          <w:sz w:val="28"/>
          <w:szCs w:val="28"/>
        </w:rPr>
        <w:t>IV. ПРАВА И ОБЯЗАННОСТИ ПОЛЬЗОВАТЕЛЯ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21. Пользователь имеет право: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получать информацию о правилах пользования платной автомобильной дорогой, стоимости проезда, порядке и способах оплаты проезда, перечне услуг, входящих в стоимость проезда, и порядке оказания таких услуг, а также о маршрутах альтернативного бесплатного проезда;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б) осуществлять проезд по платной автомобильной дороге в </w:t>
      </w:r>
      <w:r w:rsidRPr="009E6BA7">
        <w:rPr>
          <w:rFonts w:ascii="Times New Roman" w:hAnsi="Times New Roman" w:cs="Times New Roman"/>
          <w:sz w:val="28"/>
          <w:szCs w:val="28"/>
        </w:rPr>
        <w:lastRenderedPageBreak/>
        <w:t>соответствии с договором.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22. Пользователь обязан: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проезжать пункт взимания платы только через пункты наличной оплаты, если транспортное средство не имеет размещенных в соответствии с требованиями оператора проездных талонов или не оборудовано техническими средствами автоматической электронной оплаты;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осуществлять оплату проезда в пункте взимания платы путем внесения наличных денежных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ассу оператора или платежный терминал, либо путем использования платежных карт, либо путем предварительной оплаты проезда;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совершить полную остановку транспортного средства для оплаты проезда при проезде через пункт наличной оплаты. После совершения оплаты движение транспортного средства разрешается с момента открытия барьера (шлагбаума);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г) при проезде через пункт взимания платы иметь на транспортном средстве соответствующие требованиям национального стандарта государственные регистрационные знаки и соблюдать установленные оператором порядок проезда, скоростной режим движения и дистанцию;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д) при использовании проездного талона размещать его на транспортном средстве в соответствии с инструкцией оператора. Размещение проездного талона в виде наклейки не в соответствии с инструкцией оператора, препятствующее контролю или идентификации транспортного средства, не дает права на проезд по платной автомобильной дороге;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е) в случае наличной оплаты проезда сохранять документ об оплате проезда до момента выезда с платной автомобильной дороги;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ж) использовать техническое средство автоматической электронной оплаты только на транспортном средстве, зарегистрированном в системе учета оператора.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23. Пользователям запрещается препятствовать нормальной работе пунктов взимания платы, в том числе: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блокировать проезд через пропускной пункт;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самостоятельно убирать барьер (шлагбаум) для проезда через пропускной пункт;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въезжать на платную автомобильную дорогу или выезжать с платной автомобильной дороги, минуя пункт взимания платы;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г) проезжать через пункт взимания платы, не оплатив установленной платы за проезд, за исключением случаев, предусмотренных </w:t>
      </w:r>
      <w:hyperlink w:anchor="Par66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334346" w:rsidRPr="009E6BA7" w:rsidRDefault="00334346" w:rsidP="00DC183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д) разрушать оборудование пунктов взимания платы или совершать иные действия, нарушающие установленный порядок проезда через пункт взимания платы и пользования платной автомобильной дорогой с целью отказа от платы, </w:t>
      </w:r>
      <w:proofErr w:type="spellStart"/>
      <w:r w:rsidRPr="009E6BA7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9E6BA7">
        <w:rPr>
          <w:rFonts w:ascii="Times New Roman" w:hAnsi="Times New Roman" w:cs="Times New Roman"/>
          <w:sz w:val="28"/>
          <w:szCs w:val="28"/>
        </w:rPr>
        <w:t xml:space="preserve"> платежа или оплаты платежей в размере, меньшем установленного размера.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05294" w:rsidRPr="009E6BA7" w:rsidRDefault="00405294" w:rsidP="00DC183C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  <w:sectPr w:rsidR="00405294" w:rsidRPr="009E6BA7" w:rsidSect="000435EE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bookmarkStart w:id="10" w:name="Par140"/>
      <w:bookmarkEnd w:id="10"/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A0B1B">
        <w:rPr>
          <w:rFonts w:ascii="Times New Roman" w:hAnsi="Times New Roman" w:cs="Times New Roman"/>
          <w:sz w:val="28"/>
          <w:szCs w:val="28"/>
        </w:rPr>
        <w:t>№</w:t>
      </w:r>
      <w:r w:rsidRPr="009E6BA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к </w:t>
      </w:r>
      <w:r w:rsidR="00F42FAC">
        <w:rPr>
          <w:rFonts w:ascii="Times New Roman" w:hAnsi="Times New Roman" w:cs="Times New Roman"/>
          <w:sz w:val="28"/>
          <w:szCs w:val="28"/>
        </w:rPr>
        <w:t>п</w:t>
      </w:r>
      <w:r w:rsidRPr="009E6BA7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F42FAC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34346" w:rsidRPr="009E6BA7" w:rsidRDefault="00F42FA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от </w:t>
      </w:r>
      <w:r w:rsidR="00FD35A0" w:rsidRPr="00FD35A0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FD35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2FAC" w:rsidRPr="00FD35A0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FD35A0">
        <w:rPr>
          <w:rFonts w:ascii="Times New Roman" w:hAnsi="Times New Roman" w:cs="Times New Roman"/>
          <w:sz w:val="28"/>
          <w:szCs w:val="28"/>
          <w:u w:val="single"/>
        </w:rPr>
        <w:t xml:space="preserve"> 2013</w:t>
      </w:r>
      <w:r w:rsidRPr="009E6BA7">
        <w:rPr>
          <w:rFonts w:ascii="Times New Roman" w:hAnsi="Times New Roman" w:cs="Times New Roman"/>
          <w:sz w:val="28"/>
          <w:szCs w:val="28"/>
        </w:rPr>
        <w:t xml:space="preserve"> г. </w:t>
      </w:r>
      <w:r w:rsidR="00F42FAC">
        <w:rPr>
          <w:rFonts w:ascii="Times New Roman" w:hAnsi="Times New Roman" w:cs="Times New Roman"/>
          <w:sz w:val="28"/>
          <w:szCs w:val="28"/>
        </w:rPr>
        <w:t>№</w:t>
      </w:r>
      <w:r w:rsidR="00FD35A0">
        <w:rPr>
          <w:rFonts w:ascii="Times New Roman" w:hAnsi="Times New Roman" w:cs="Times New Roman"/>
          <w:sz w:val="28"/>
          <w:szCs w:val="28"/>
        </w:rPr>
        <w:t xml:space="preserve"> </w:t>
      </w:r>
      <w:r w:rsidR="00FD35A0" w:rsidRPr="00FD35A0">
        <w:rPr>
          <w:rFonts w:ascii="Times New Roman" w:hAnsi="Times New Roman" w:cs="Times New Roman"/>
          <w:sz w:val="28"/>
          <w:szCs w:val="28"/>
          <w:u w:val="single"/>
        </w:rPr>
        <w:t>775-п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 w:rsidP="0004427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ar145"/>
      <w:bookmarkEnd w:id="11"/>
      <w:r w:rsidRPr="009E6BA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етодика расчета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размера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плата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проезд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транспортных средств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платным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автомобильным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дорогам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общего пользования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значения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платным участкам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таких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автомобильных</w:t>
      </w:r>
      <w:r w:rsidRPr="009E6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7C">
        <w:rPr>
          <w:rFonts w:ascii="Times New Roman" w:hAnsi="Times New Roman" w:cs="Times New Roman"/>
          <w:b/>
          <w:bCs/>
          <w:sz w:val="28"/>
          <w:szCs w:val="28"/>
        </w:rPr>
        <w:t>дорог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51"/>
      <w:bookmarkEnd w:id="12"/>
      <w:r w:rsidRPr="009E6BA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1.1. Настоящая Методика определяет порядок расчета размера платы за проезд транспортных средств по платным автомобильным дорогам общего пользования местного значения, платным участкам таких автомобильных дорог (далее - платная автомобильная дорога) и применяется для установления максимального размера платы за проезд транспортных средств по платной автомобильной дороге.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1.2. Максимальный размер платы за проезд по платной автомобильной дороге для каждой категории транспортных средств рассчитывается на календарный год и в течение календарного года остается неизменным.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1.3. Размер платы за проезд транспортных средств по платной автомобильной дороге устанавливается одинаковым в отношении транспортных средств одной тарифной группы.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1.4. Для целей настоящей Методики </w:t>
      </w:r>
      <w:hyperlink w:anchor="Par212" w:history="1">
        <w:r w:rsidRPr="009E6BA7">
          <w:rPr>
            <w:rFonts w:ascii="Times New Roman" w:hAnsi="Times New Roman" w:cs="Times New Roman"/>
            <w:color w:val="0000FF"/>
            <w:sz w:val="28"/>
            <w:szCs w:val="28"/>
          </w:rPr>
          <w:t>дифференциация</w:t>
        </w:r>
      </w:hyperlink>
      <w:r w:rsidRPr="009E6BA7">
        <w:rPr>
          <w:rFonts w:ascii="Times New Roman" w:hAnsi="Times New Roman" w:cs="Times New Roman"/>
          <w:sz w:val="28"/>
          <w:szCs w:val="28"/>
        </w:rPr>
        <w:t xml:space="preserve"> транспортных средств по категориям осуществляется в соответствии с приложением к настоящей Методике.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1.5. Для целей настоящей Методики дифференциация транспортных средств по тарифным группам внутри каждой категории транспортных средств осуществляется оператором на основе устанавливаемых оператором классификационных признаков.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1.6. Для целей настоящей Методики используются следующие основные понятия: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а) максимальный размер платы за проезд - среднегодовой размер платы, превышение которого запрещено;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б) пользователь платной автомобильной дороги - лицо, пользующееся платной автомобильной дорогой и принимающее непосредственное участие в процессе дорожного движения в качестве водителя механического транспортного средства;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в) размер платы - стоимость проезда по платной автомобильной дороге, приведенная к единице расстояния 1 километр. Стоимость проезда может изменяться в зависимости от времени суток, дня недели и (или) месяца года, а также в зависимости от количества поездок, совершаемых по платной автомобильной дороге в течение месяца года и (или) иного календарного периода;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lastRenderedPageBreak/>
        <w:t>г) категория транспортных средств - основной групповой признак классификации транспортных средств, объединяющий транспортные средства нескольких типов. Категория транспортных средств может включать одну или несколько тарифных групп;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д) тарифная группа - групповой признак классификации транспортных средств внутри категории транспортных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ависимости от количества поездок, совершаемых по платной автомобильной дороге в течение месяца года и (или) в течение иного календарного периода. Тарифные группы определяются владельцем платной автомобильной дороги (оператором) на срок до конца календарного года на основе устанавливаемых оператором классификационных признаков.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165"/>
      <w:bookmarkEnd w:id="13"/>
      <w:r w:rsidRPr="009E6BA7">
        <w:rPr>
          <w:rFonts w:ascii="Times New Roman" w:hAnsi="Times New Roman" w:cs="Times New Roman"/>
          <w:sz w:val="28"/>
          <w:szCs w:val="28"/>
        </w:rPr>
        <w:t>2. ПОРЯДОК РАСЧЕТА РАЗМЕРА ПЛАТЫ ЗА ПРОЕЗД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ТРАНСПОРТНЫХ СРЕДСТВ ПО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ПЛАТНОЙ</w:t>
      </w:r>
      <w:proofErr w:type="gramEnd"/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АВТОМОБИЛЬНОЙ ДОРОГЕ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2.1. Расчет максимального размера платы за проезд легковых транспортных средств и мотоциклов (категория n = 1) по платной автомобильной дороге в i-м году осуществляется по формуле: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6631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position w:val="-1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18.75pt">
            <v:imagedata r:id="rId7" o:title=""/>
          </v:shape>
        </w:pic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где:</w:t>
      </w:r>
    </w:p>
    <w:p w:rsidR="00334346" w:rsidRPr="009E6BA7" w:rsidRDefault="0066310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position w:val="-14"/>
          <w:sz w:val="28"/>
          <w:szCs w:val="28"/>
        </w:rPr>
        <w:pict>
          <v:shape id="_x0000_i1026" type="#_x0000_t75" style="width:33.75pt;height:18.75pt">
            <v:imagedata r:id="rId8" o:title=""/>
          </v:shape>
        </w:pict>
      </w:r>
      <w:r w:rsidR="00334346" w:rsidRPr="009E6BA7">
        <w:rPr>
          <w:rFonts w:ascii="Times New Roman" w:hAnsi="Times New Roman" w:cs="Times New Roman"/>
          <w:sz w:val="28"/>
          <w:szCs w:val="28"/>
        </w:rPr>
        <w:t xml:space="preserve"> - максимальный размер платы за проезд легковых транспортных средств и мотоциклов по платной автомобильной дороге, установленный Правительством Российской Федерации на 2010 год, в рублях;</w:t>
      </w:r>
    </w:p>
    <w:p w:rsidR="00334346" w:rsidRPr="009E6BA7" w:rsidRDefault="0066310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position w:val="-12"/>
          <w:sz w:val="28"/>
          <w:szCs w:val="28"/>
        </w:rPr>
        <w:pict>
          <v:shape id="_x0000_i1027" type="#_x0000_t75" style="width:33.75pt;height:18pt">
            <v:imagedata r:id="rId9" o:title=""/>
          </v:shape>
        </w:pict>
      </w:r>
      <w:r w:rsidR="00334346" w:rsidRPr="009E6BA7">
        <w:rPr>
          <w:rFonts w:ascii="Times New Roman" w:hAnsi="Times New Roman" w:cs="Times New Roman"/>
          <w:sz w:val="28"/>
          <w:szCs w:val="28"/>
        </w:rPr>
        <w:t xml:space="preserve"> - сводный индекс потребительских цен в году i по сравнению с 2010 г., при расчете на период более одного года определяемый как произведение индексов потребительских цен за соответствующие годы, в долях.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2.2. Расчет максимального размера платы за проезд транспортных средств категорий n = 2, 3, 4 по платной автомобильной дороге в i-м году осуществляется по формуле: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6631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position w:val="-16"/>
          <w:sz w:val="28"/>
          <w:szCs w:val="28"/>
        </w:rPr>
        <w:pict>
          <v:shape id="_x0000_i1028" type="#_x0000_t75" style="width:179.25pt;height:18.75pt">
            <v:imagedata r:id="rId10" o:title=""/>
          </v:shape>
        </w:pic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где: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n - номер категории транспортных сре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>оответствии с приложением к настоящей Методике;</w:t>
      </w:r>
    </w:p>
    <w:p w:rsidR="00334346" w:rsidRPr="009E6BA7" w:rsidRDefault="0066310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position w:val="-12"/>
          <w:sz w:val="28"/>
          <w:szCs w:val="28"/>
        </w:rPr>
        <w:pict>
          <v:shape id="_x0000_i1029" type="#_x0000_t75" style="width:15.75pt;height:18pt">
            <v:imagedata r:id="rId11" o:title=""/>
          </v:shape>
        </w:pict>
      </w:r>
      <w:r w:rsidR="00334346" w:rsidRPr="009E6BA7">
        <w:rPr>
          <w:rFonts w:ascii="Times New Roman" w:hAnsi="Times New Roman" w:cs="Times New Roman"/>
          <w:sz w:val="28"/>
          <w:szCs w:val="28"/>
        </w:rPr>
        <w:t xml:space="preserve"> - коэффициент дифференциации размера платы за проезд транспортных средств категории n по платной автомобильной дороге в соответствии с приложением к настоящей Методике.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2.3. Ограничиваемый в соответствии с настоящей Методикой среднегодовой размер платы </w:t>
      </w:r>
      <w:r w:rsidR="0066310C" w:rsidRPr="0066310C">
        <w:rPr>
          <w:rFonts w:ascii="Times New Roman" w:hAnsi="Times New Roman" w:cs="Times New Roman"/>
          <w:position w:val="-14"/>
          <w:sz w:val="28"/>
          <w:szCs w:val="28"/>
        </w:rPr>
        <w:pict>
          <v:shape id="_x0000_i1030" type="#_x0000_t75" style="width:18pt;height:18.75pt">
            <v:imagedata r:id="rId12" o:title=""/>
          </v:shape>
        </w:pict>
      </w:r>
      <w:r w:rsidRPr="009E6BA7">
        <w:rPr>
          <w:rFonts w:ascii="Times New Roman" w:hAnsi="Times New Roman" w:cs="Times New Roman"/>
          <w:sz w:val="28"/>
          <w:szCs w:val="28"/>
        </w:rPr>
        <w:t xml:space="preserve"> за проезд транспортных средств категории n </w:t>
      </w:r>
      <w:r w:rsidRPr="009E6BA7">
        <w:rPr>
          <w:rFonts w:ascii="Times New Roman" w:hAnsi="Times New Roman" w:cs="Times New Roman"/>
          <w:sz w:val="28"/>
          <w:szCs w:val="28"/>
        </w:rPr>
        <w:lastRenderedPageBreak/>
        <w:t>по платной автомобильной дороге в i-м году определяется по формуле: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6631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position w:val="-28"/>
          <w:sz w:val="28"/>
          <w:szCs w:val="28"/>
        </w:rPr>
        <w:pict>
          <v:shape id="_x0000_i1031" type="#_x0000_t75" style="width:170.25pt;height:33.75pt">
            <v:imagedata r:id="rId13" o:title=""/>
          </v:shape>
        </w:pic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где:</w:t>
      </w:r>
    </w:p>
    <w:p w:rsidR="00334346" w:rsidRPr="009E6BA7" w:rsidRDefault="0066310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position w:val="-14"/>
          <w:sz w:val="28"/>
          <w:szCs w:val="28"/>
        </w:rPr>
        <w:pict>
          <v:shape id="_x0000_i1032" type="#_x0000_t75" style="width:18pt;height:19.5pt">
            <v:imagedata r:id="rId14" o:title=""/>
          </v:shape>
        </w:pict>
      </w:r>
      <w:r w:rsidR="00334346" w:rsidRPr="009E6BA7">
        <w:rPr>
          <w:rFonts w:ascii="Times New Roman" w:hAnsi="Times New Roman" w:cs="Times New Roman"/>
          <w:sz w:val="28"/>
          <w:szCs w:val="28"/>
        </w:rPr>
        <w:t xml:space="preserve"> - размер платы, взимаемой с транспортных средств категории n за въезд на платную автомобильную дорогу в течение k-го часа года, в рублях;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8760 - расчетное число часов в году.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Размер платы </w:t>
      </w:r>
      <w:r w:rsidR="0066310C" w:rsidRPr="0066310C">
        <w:rPr>
          <w:rFonts w:ascii="Times New Roman" w:hAnsi="Times New Roman" w:cs="Times New Roman"/>
          <w:position w:val="-14"/>
          <w:sz w:val="28"/>
          <w:szCs w:val="28"/>
        </w:rPr>
        <w:pict>
          <v:shape id="_x0000_i1033" type="#_x0000_t75" style="width:18pt;height:18.75pt">
            <v:imagedata r:id="rId15" o:title=""/>
          </v:shape>
        </w:pict>
      </w:r>
      <w:r w:rsidRPr="009E6BA7">
        <w:rPr>
          <w:rFonts w:ascii="Times New Roman" w:hAnsi="Times New Roman" w:cs="Times New Roman"/>
          <w:sz w:val="28"/>
          <w:szCs w:val="28"/>
        </w:rPr>
        <w:t xml:space="preserve"> за проезд транспортных средств по платной автомобильной дороге, рассчитанный в соответствии с настоящей Методикой, не должен превышать максимальный размер платы, то есть должно выполняться условие: </w:t>
      </w:r>
      <w:r w:rsidR="0066310C" w:rsidRPr="0066310C">
        <w:rPr>
          <w:rFonts w:ascii="Times New Roman" w:hAnsi="Times New Roman" w:cs="Times New Roman"/>
          <w:position w:val="-16"/>
          <w:sz w:val="28"/>
          <w:szCs w:val="28"/>
        </w:rPr>
        <w:pict>
          <v:shape id="_x0000_i1034" type="#_x0000_t75" style="width:57pt;height:19.5pt">
            <v:imagedata r:id="rId16" o:title=""/>
          </v:shape>
        </w:pict>
      </w:r>
      <w:r w:rsidRPr="009E6BA7">
        <w:rPr>
          <w:rFonts w:ascii="Times New Roman" w:hAnsi="Times New Roman" w:cs="Times New Roman"/>
          <w:sz w:val="28"/>
          <w:szCs w:val="28"/>
        </w:rPr>
        <w:t>.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E6BA7">
        <w:rPr>
          <w:rFonts w:ascii="Times New Roman" w:hAnsi="Times New Roman" w:cs="Times New Roman"/>
          <w:sz w:val="28"/>
          <w:szCs w:val="28"/>
        </w:rPr>
        <w:t>При дифференциации размера платы за проезд по платной автомобильной дороге по тарифным группам ограничиваемый в соответствии</w:t>
      </w:r>
      <w:proofErr w:type="gramEnd"/>
      <w:r w:rsidRPr="009E6BA7">
        <w:rPr>
          <w:rFonts w:ascii="Times New Roman" w:hAnsi="Times New Roman" w:cs="Times New Roman"/>
          <w:sz w:val="28"/>
          <w:szCs w:val="28"/>
        </w:rPr>
        <w:t xml:space="preserve"> с настоящей Методикой среднегодовой размер платы за проезд транспортных средств категории n по платной автомобильной дороге в i-м году определяется по формуле: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6631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position w:val="-30"/>
          <w:sz w:val="28"/>
          <w:szCs w:val="28"/>
        </w:rPr>
        <w:pict>
          <v:shape id="_x0000_i1035" type="#_x0000_t75" style="width:182.25pt;height:36pt">
            <v:imagedata r:id="rId17" o:title=""/>
          </v:shape>
        </w:pic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где:</w:t>
      </w:r>
    </w:p>
    <w:p w:rsidR="00334346" w:rsidRPr="009E6BA7" w:rsidRDefault="0066310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position w:val="-14"/>
          <w:sz w:val="28"/>
          <w:szCs w:val="28"/>
        </w:rPr>
        <w:pict>
          <v:shape id="_x0000_i1036" type="#_x0000_t75" style="width:24.75pt;height:19.5pt">
            <v:imagedata r:id="rId18" o:title=""/>
          </v:shape>
        </w:pict>
      </w:r>
      <w:r w:rsidR="00334346" w:rsidRPr="009E6BA7">
        <w:rPr>
          <w:rFonts w:ascii="Times New Roman" w:hAnsi="Times New Roman" w:cs="Times New Roman"/>
          <w:sz w:val="28"/>
          <w:szCs w:val="28"/>
        </w:rPr>
        <w:t xml:space="preserve"> - размер платы, взимаемой с транспортных средств тарифной группы y категории транспортных средств n за проезд по платной автомобильной дороге в течение k-го часа года, рублей;</w:t>
      </w:r>
    </w:p>
    <w:p w:rsidR="00334346" w:rsidRPr="009E6BA7" w:rsidRDefault="0033434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z - количество тарифных групп, установленных оператором для категории n.</w:t>
      </w: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C183C" w:rsidRDefault="00DC183C" w:rsidP="00DC183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  <w:sectPr w:rsidR="00DC183C" w:rsidSect="00274D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4346" w:rsidRPr="009E6BA7" w:rsidRDefault="00334346" w:rsidP="00DC183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ar203"/>
      <w:bookmarkEnd w:id="14"/>
      <w:r w:rsidRPr="009E6BA7">
        <w:rPr>
          <w:rFonts w:ascii="Times New Roman" w:hAnsi="Times New Roman" w:cs="Times New Roman"/>
          <w:sz w:val="28"/>
          <w:szCs w:val="28"/>
        </w:rPr>
        <w:t>Приложение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к Методике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E6BA7">
        <w:rPr>
          <w:rFonts w:ascii="Times New Roman" w:hAnsi="Times New Roman" w:cs="Times New Roman"/>
          <w:sz w:val="28"/>
          <w:szCs w:val="28"/>
        </w:rPr>
        <w:t>расчета размера платы за проезд</w:t>
      </w:r>
    </w:p>
    <w:p w:rsidR="002365FD" w:rsidRPr="002365FD" w:rsidRDefault="00334346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5FD">
        <w:rPr>
          <w:rFonts w:ascii="Times New Roman" w:hAnsi="Times New Roman" w:cs="Times New Roman"/>
          <w:sz w:val="28"/>
          <w:szCs w:val="28"/>
        </w:rPr>
        <w:t xml:space="preserve">транспортных средств по </w:t>
      </w:r>
      <w:proofErr w:type="gramStart"/>
      <w:r w:rsidR="002365FD" w:rsidRPr="002365FD">
        <w:rPr>
          <w:rFonts w:ascii="Times New Roman" w:hAnsi="Times New Roman" w:cs="Times New Roman"/>
          <w:bCs/>
          <w:sz w:val="28"/>
          <w:szCs w:val="28"/>
        </w:rPr>
        <w:t>платным</w:t>
      </w:r>
      <w:proofErr w:type="gramEnd"/>
    </w:p>
    <w:p w:rsidR="002365FD" w:rsidRPr="002365FD" w:rsidRDefault="002365FD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5FD">
        <w:rPr>
          <w:rFonts w:ascii="Times New Roman" w:hAnsi="Times New Roman" w:cs="Times New Roman"/>
          <w:bCs/>
          <w:sz w:val="28"/>
          <w:szCs w:val="28"/>
        </w:rPr>
        <w:t>автомобильным дорогам общего</w:t>
      </w:r>
    </w:p>
    <w:p w:rsidR="002365FD" w:rsidRPr="002365FD" w:rsidRDefault="002365FD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5FD">
        <w:rPr>
          <w:rFonts w:ascii="Times New Roman" w:hAnsi="Times New Roman" w:cs="Times New Roman"/>
          <w:bCs/>
          <w:sz w:val="28"/>
          <w:szCs w:val="28"/>
        </w:rPr>
        <w:t>пользования местного значения,</w:t>
      </w:r>
    </w:p>
    <w:p w:rsidR="002365FD" w:rsidRPr="002365FD" w:rsidRDefault="002365FD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5FD">
        <w:rPr>
          <w:rFonts w:ascii="Times New Roman" w:hAnsi="Times New Roman" w:cs="Times New Roman"/>
          <w:bCs/>
          <w:sz w:val="28"/>
          <w:szCs w:val="28"/>
        </w:rPr>
        <w:t xml:space="preserve">платным участкам </w:t>
      </w:r>
      <w:proofErr w:type="gramStart"/>
      <w:r w:rsidRPr="002365FD">
        <w:rPr>
          <w:rFonts w:ascii="Times New Roman" w:hAnsi="Times New Roman" w:cs="Times New Roman"/>
          <w:bCs/>
          <w:sz w:val="28"/>
          <w:szCs w:val="28"/>
        </w:rPr>
        <w:t>таких</w:t>
      </w:r>
      <w:proofErr w:type="gramEnd"/>
    </w:p>
    <w:p w:rsidR="002365FD" w:rsidRPr="002365FD" w:rsidRDefault="002365FD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5FD">
        <w:rPr>
          <w:rFonts w:ascii="Times New Roman" w:hAnsi="Times New Roman" w:cs="Times New Roman"/>
          <w:bCs/>
          <w:sz w:val="28"/>
          <w:szCs w:val="28"/>
        </w:rPr>
        <w:t>автомобильных дорог</w:t>
      </w:r>
    </w:p>
    <w:p w:rsidR="00334346" w:rsidRPr="009E6BA7" w:rsidRDefault="00334346" w:rsidP="002365F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212"/>
      <w:bookmarkEnd w:id="15"/>
      <w:r w:rsidRPr="009E6BA7">
        <w:rPr>
          <w:rFonts w:ascii="Times New Roman" w:hAnsi="Times New Roman" w:cs="Times New Roman"/>
          <w:sz w:val="28"/>
          <w:szCs w:val="28"/>
        </w:rPr>
        <w:t>ДИФФЕРЕНЦИАЦИЯ ТРАНСПОРТНЫХ СРЕДСТВ ПО КАТЕГОРИЯМ</w:t>
      </w:r>
    </w:p>
    <w:p w:rsidR="00334346" w:rsidRPr="009E6BA7" w:rsidRDefault="003343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2775"/>
        <w:gridCol w:w="2072"/>
        <w:gridCol w:w="1755"/>
        <w:gridCol w:w="1728"/>
      </w:tblGrid>
      <w:tr w:rsidR="00334346" w:rsidRPr="009E6BA7" w:rsidTr="00214FE1">
        <w:trPr>
          <w:trHeight w:val="540"/>
          <w:tblCellSpacing w:w="5" w:type="nil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транспортного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>транспортного средства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Классификационный 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признак -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габаритная высота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Классификационный признак - число осей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дифференциации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(n) </w:t>
            </w:r>
          </w:p>
        </w:tc>
      </w:tr>
      <w:tr w:rsidR="00334346" w:rsidRPr="009E6BA7" w:rsidTr="00214FE1">
        <w:trPr>
          <w:trHeight w:val="2340"/>
          <w:tblCellSpacing w:w="5" w:type="nil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Легковые транспортные средства (автомобили, многоцелевые транспортные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полноприводные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автомобили, мотоциклы, автомобили с прицепом до 2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метров)</w:t>
            </w:r>
          </w:p>
        </w:tc>
        <w:tc>
          <w:tcPr>
            <w:tcW w:w="2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H &lt;= 2 м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334346" w:rsidRPr="009E6BA7" w:rsidTr="00214FE1">
        <w:trPr>
          <w:trHeight w:val="1620"/>
          <w:tblCellSpacing w:w="5" w:type="nil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Среднегабаритные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транспортные средства (автомобили с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прицепом выше 2 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м, фургоны на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легковых шасси, пикапы и мини-фургоны)</w:t>
            </w:r>
          </w:p>
        </w:tc>
        <w:tc>
          <w:tcPr>
            <w:tcW w:w="2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2 м &lt; H &lt; 2,60 м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 и более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4346" w:rsidRPr="009E6BA7" w:rsidTr="00214FE1">
        <w:trPr>
          <w:trHeight w:val="1800"/>
          <w:tblCellSpacing w:w="5" w:type="nil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Автомобили для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 перевозки тяжелых грузов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автобусы с 2 осями: (грузовики, автобусы и     туристические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междугородные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автобусы) </w:t>
            </w:r>
          </w:p>
        </w:tc>
        <w:tc>
          <w:tcPr>
            <w:tcW w:w="2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 &gt;= 2,60 м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4346" w:rsidRPr="009E6BA7" w:rsidTr="00214FE1">
        <w:trPr>
          <w:trHeight w:val="2520"/>
          <w:tblCellSpacing w:w="5" w:type="nil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2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right="-106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для перевозки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тяжелых грузов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автобусы с 3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346" w:rsidRPr="009E6BA7">
              <w:rPr>
                <w:rFonts w:ascii="Times New Roman" w:hAnsi="Times New Roman" w:cs="Times New Roman"/>
                <w:sz w:val="28"/>
                <w:szCs w:val="28"/>
              </w:rPr>
              <w:t>более осями:</w:t>
            </w:r>
          </w:p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 xml:space="preserve">(грузовики, 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автобусы,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туристические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междугородные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автобусы и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транспортные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средства с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прицепом выше</w:t>
            </w:r>
            <w:r w:rsidR="00214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2,6 метра)</w:t>
            </w:r>
          </w:p>
        </w:tc>
        <w:tc>
          <w:tcPr>
            <w:tcW w:w="2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H &gt;= 2,60 м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214FE1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и более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346" w:rsidRPr="009E6BA7" w:rsidRDefault="00334346" w:rsidP="00214F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B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01EDA" w:rsidRPr="009E6BA7" w:rsidRDefault="00C01EDA" w:rsidP="00214FE1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01EDA" w:rsidRPr="009E6BA7" w:rsidSect="0027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32296"/>
    <w:multiLevelType w:val="hybridMultilevel"/>
    <w:tmpl w:val="FF063534"/>
    <w:lvl w:ilvl="0" w:tplc="F4AE56B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346"/>
    <w:rsid w:val="00000452"/>
    <w:rsid w:val="00001785"/>
    <w:rsid w:val="00001CDB"/>
    <w:rsid w:val="0000250C"/>
    <w:rsid w:val="000027D6"/>
    <w:rsid w:val="000029EA"/>
    <w:rsid w:val="00003CEE"/>
    <w:rsid w:val="0000417C"/>
    <w:rsid w:val="000050E6"/>
    <w:rsid w:val="000053D1"/>
    <w:rsid w:val="000054C9"/>
    <w:rsid w:val="0000773F"/>
    <w:rsid w:val="00010083"/>
    <w:rsid w:val="000121BE"/>
    <w:rsid w:val="0001249F"/>
    <w:rsid w:val="00012AD7"/>
    <w:rsid w:val="00012DAF"/>
    <w:rsid w:val="00012F7F"/>
    <w:rsid w:val="000130EA"/>
    <w:rsid w:val="0001423F"/>
    <w:rsid w:val="00015160"/>
    <w:rsid w:val="000152A3"/>
    <w:rsid w:val="00015413"/>
    <w:rsid w:val="0001552C"/>
    <w:rsid w:val="00015867"/>
    <w:rsid w:val="000162CB"/>
    <w:rsid w:val="00016F8B"/>
    <w:rsid w:val="000173C9"/>
    <w:rsid w:val="00020A8E"/>
    <w:rsid w:val="00020D27"/>
    <w:rsid w:val="00020F7B"/>
    <w:rsid w:val="00020FEF"/>
    <w:rsid w:val="00021127"/>
    <w:rsid w:val="00021B82"/>
    <w:rsid w:val="000234A8"/>
    <w:rsid w:val="00023D44"/>
    <w:rsid w:val="00023E40"/>
    <w:rsid w:val="00023E5C"/>
    <w:rsid w:val="000241E7"/>
    <w:rsid w:val="00024882"/>
    <w:rsid w:val="00027CE6"/>
    <w:rsid w:val="000300F0"/>
    <w:rsid w:val="00030156"/>
    <w:rsid w:val="00030424"/>
    <w:rsid w:val="000304EF"/>
    <w:rsid w:val="00030905"/>
    <w:rsid w:val="00030FF1"/>
    <w:rsid w:val="000323A3"/>
    <w:rsid w:val="00032E71"/>
    <w:rsid w:val="000332C2"/>
    <w:rsid w:val="000335E5"/>
    <w:rsid w:val="0003426B"/>
    <w:rsid w:val="000346FB"/>
    <w:rsid w:val="000351EF"/>
    <w:rsid w:val="00036489"/>
    <w:rsid w:val="00037879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5EE"/>
    <w:rsid w:val="000436A8"/>
    <w:rsid w:val="00044164"/>
    <w:rsid w:val="0004427C"/>
    <w:rsid w:val="00046D85"/>
    <w:rsid w:val="000500BF"/>
    <w:rsid w:val="00050332"/>
    <w:rsid w:val="00050431"/>
    <w:rsid w:val="00050F36"/>
    <w:rsid w:val="000519AE"/>
    <w:rsid w:val="00052A70"/>
    <w:rsid w:val="00052D28"/>
    <w:rsid w:val="00053763"/>
    <w:rsid w:val="000539D6"/>
    <w:rsid w:val="0005514E"/>
    <w:rsid w:val="00056511"/>
    <w:rsid w:val="000566D0"/>
    <w:rsid w:val="0005761F"/>
    <w:rsid w:val="00057842"/>
    <w:rsid w:val="00057A53"/>
    <w:rsid w:val="00057C89"/>
    <w:rsid w:val="00060D72"/>
    <w:rsid w:val="00060FCA"/>
    <w:rsid w:val="00061533"/>
    <w:rsid w:val="000617B1"/>
    <w:rsid w:val="00062193"/>
    <w:rsid w:val="00062B87"/>
    <w:rsid w:val="00062DD3"/>
    <w:rsid w:val="00063167"/>
    <w:rsid w:val="000653E1"/>
    <w:rsid w:val="00065C40"/>
    <w:rsid w:val="000661DD"/>
    <w:rsid w:val="0006678F"/>
    <w:rsid w:val="00066A8D"/>
    <w:rsid w:val="00066E17"/>
    <w:rsid w:val="00066F09"/>
    <w:rsid w:val="000700F7"/>
    <w:rsid w:val="0007106F"/>
    <w:rsid w:val="00071823"/>
    <w:rsid w:val="00071DCC"/>
    <w:rsid w:val="0007303C"/>
    <w:rsid w:val="0007370A"/>
    <w:rsid w:val="00073E30"/>
    <w:rsid w:val="000754D0"/>
    <w:rsid w:val="00075D0E"/>
    <w:rsid w:val="00075E2D"/>
    <w:rsid w:val="0007681E"/>
    <w:rsid w:val="00076EDD"/>
    <w:rsid w:val="0007787F"/>
    <w:rsid w:val="00077C29"/>
    <w:rsid w:val="00077E0A"/>
    <w:rsid w:val="00080011"/>
    <w:rsid w:val="00080459"/>
    <w:rsid w:val="000805E0"/>
    <w:rsid w:val="00080A7B"/>
    <w:rsid w:val="000814E1"/>
    <w:rsid w:val="00081900"/>
    <w:rsid w:val="00081B02"/>
    <w:rsid w:val="000820D2"/>
    <w:rsid w:val="000829D0"/>
    <w:rsid w:val="00082C0E"/>
    <w:rsid w:val="00082CC8"/>
    <w:rsid w:val="00083153"/>
    <w:rsid w:val="0008365C"/>
    <w:rsid w:val="00083665"/>
    <w:rsid w:val="000837EA"/>
    <w:rsid w:val="000853D4"/>
    <w:rsid w:val="000854DA"/>
    <w:rsid w:val="00085590"/>
    <w:rsid w:val="000856F0"/>
    <w:rsid w:val="00087397"/>
    <w:rsid w:val="00090DC2"/>
    <w:rsid w:val="00090F35"/>
    <w:rsid w:val="000910AD"/>
    <w:rsid w:val="000935A3"/>
    <w:rsid w:val="00094688"/>
    <w:rsid w:val="00094AC2"/>
    <w:rsid w:val="0009595A"/>
    <w:rsid w:val="000964FB"/>
    <w:rsid w:val="000A0D57"/>
    <w:rsid w:val="000A2ABA"/>
    <w:rsid w:val="000A2FB7"/>
    <w:rsid w:val="000A34A3"/>
    <w:rsid w:val="000A34B1"/>
    <w:rsid w:val="000A38D2"/>
    <w:rsid w:val="000A3B2A"/>
    <w:rsid w:val="000A43F4"/>
    <w:rsid w:val="000A4CCA"/>
    <w:rsid w:val="000A55C5"/>
    <w:rsid w:val="000A6558"/>
    <w:rsid w:val="000A67AC"/>
    <w:rsid w:val="000A6F4B"/>
    <w:rsid w:val="000A7583"/>
    <w:rsid w:val="000A7586"/>
    <w:rsid w:val="000A7E20"/>
    <w:rsid w:val="000A7EDE"/>
    <w:rsid w:val="000B1322"/>
    <w:rsid w:val="000B1966"/>
    <w:rsid w:val="000B1BEE"/>
    <w:rsid w:val="000B2564"/>
    <w:rsid w:val="000B2863"/>
    <w:rsid w:val="000B2A86"/>
    <w:rsid w:val="000B300E"/>
    <w:rsid w:val="000B40D5"/>
    <w:rsid w:val="000B4688"/>
    <w:rsid w:val="000B4D91"/>
    <w:rsid w:val="000B4EA4"/>
    <w:rsid w:val="000B4F95"/>
    <w:rsid w:val="000B5753"/>
    <w:rsid w:val="000B5F0B"/>
    <w:rsid w:val="000B63AE"/>
    <w:rsid w:val="000B67B6"/>
    <w:rsid w:val="000B6AFB"/>
    <w:rsid w:val="000B774F"/>
    <w:rsid w:val="000B7BF4"/>
    <w:rsid w:val="000B7E73"/>
    <w:rsid w:val="000B7F96"/>
    <w:rsid w:val="000C03BC"/>
    <w:rsid w:val="000C0522"/>
    <w:rsid w:val="000C060D"/>
    <w:rsid w:val="000C0C93"/>
    <w:rsid w:val="000C0C9C"/>
    <w:rsid w:val="000C1ED7"/>
    <w:rsid w:val="000C2E7F"/>
    <w:rsid w:val="000C319A"/>
    <w:rsid w:val="000C4DEA"/>
    <w:rsid w:val="000C517B"/>
    <w:rsid w:val="000C63BF"/>
    <w:rsid w:val="000C775D"/>
    <w:rsid w:val="000C79E5"/>
    <w:rsid w:val="000D025A"/>
    <w:rsid w:val="000D08FC"/>
    <w:rsid w:val="000D0D94"/>
    <w:rsid w:val="000D214E"/>
    <w:rsid w:val="000D2C18"/>
    <w:rsid w:val="000D2E0D"/>
    <w:rsid w:val="000D2E53"/>
    <w:rsid w:val="000D361E"/>
    <w:rsid w:val="000D382E"/>
    <w:rsid w:val="000D3A31"/>
    <w:rsid w:val="000D4B27"/>
    <w:rsid w:val="000D537E"/>
    <w:rsid w:val="000D5A47"/>
    <w:rsid w:val="000D5CB0"/>
    <w:rsid w:val="000D5F85"/>
    <w:rsid w:val="000D605C"/>
    <w:rsid w:val="000D7024"/>
    <w:rsid w:val="000D71A3"/>
    <w:rsid w:val="000D7316"/>
    <w:rsid w:val="000D7CC0"/>
    <w:rsid w:val="000E03AB"/>
    <w:rsid w:val="000E1760"/>
    <w:rsid w:val="000E17F8"/>
    <w:rsid w:val="000E1D56"/>
    <w:rsid w:val="000E23D5"/>
    <w:rsid w:val="000E2764"/>
    <w:rsid w:val="000E2B80"/>
    <w:rsid w:val="000E2BD5"/>
    <w:rsid w:val="000E2FB0"/>
    <w:rsid w:val="000E3B19"/>
    <w:rsid w:val="000E3B86"/>
    <w:rsid w:val="000E77D9"/>
    <w:rsid w:val="000E796D"/>
    <w:rsid w:val="000F0FE3"/>
    <w:rsid w:val="000F24F8"/>
    <w:rsid w:val="000F398B"/>
    <w:rsid w:val="000F3C3D"/>
    <w:rsid w:val="000F4BC2"/>
    <w:rsid w:val="000F502E"/>
    <w:rsid w:val="000F546C"/>
    <w:rsid w:val="000F58AF"/>
    <w:rsid w:val="000F5B29"/>
    <w:rsid w:val="000F75CC"/>
    <w:rsid w:val="000F7A62"/>
    <w:rsid w:val="00100194"/>
    <w:rsid w:val="00100285"/>
    <w:rsid w:val="001002CE"/>
    <w:rsid w:val="00100B99"/>
    <w:rsid w:val="0010160F"/>
    <w:rsid w:val="00101B26"/>
    <w:rsid w:val="00101F1B"/>
    <w:rsid w:val="0010212E"/>
    <w:rsid w:val="001022C5"/>
    <w:rsid w:val="001027A9"/>
    <w:rsid w:val="00102B25"/>
    <w:rsid w:val="00102EF1"/>
    <w:rsid w:val="00103852"/>
    <w:rsid w:val="001038BC"/>
    <w:rsid w:val="00103FDD"/>
    <w:rsid w:val="001044EE"/>
    <w:rsid w:val="0010522A"/>
    <w:rsid w:val="00105C55"/>
    <w:rsid w:val="00105EF9"/>
    <w:rsid w:val="00106040"/>
    <w:rsid w:val="00106718"/>
    <w:rsid w:val="001068D0"/>
    <w:rsid w:val="00106E53"/>
    <w:rsid w:val="001074BE"/>
    <w:rsid w:val="0010786F"/>
    <w:rsid w:val="001078F1"/>
    <w:rsid w:val="001125B0"/>
    <w:rsid w:val="00113477"/>
    <w:rsid w:val="0011392A"/>
    <w:rsid w:val="001144B7"/>
    <w:rsid w:val="00114711"/>
    <w:rsid w:val="00114B16"/>
    <w:rsid w:val="00114C38"/>
    <w:rsid w:val="00115B35"/>
    <w:rsid w:val="00115FB6"/>
    <w:rsid w:val="00117754"/>
    <w:rsid w:val="0011793A"/>
    <w:rsid w:val="00121B99"/>
    <w:rsid w:val="00121F4E"/>
    <w:rsid w:val="0012276D"/>
    <w:rsid w:val="00122914"/>
    <w:rsid w:val="00123151"/>
    <w:rsid w:val="001232A7"/>
    <w:rsid w:val="00123D3B"/>
    <w:rsid w:val="00124828"/>
    <w:rsid w:val="00124F64"/>
    <w:rsid w:val="00125BF7"/>
    <w:rsid w:val="00126039"/>
    <w:rsid w:val="00126695"/>
    <w:rsid w:val="00126820"/>
    <w:rsid w:val="001268AF"/>
    <w:rsid w:val="00127A45"/>
    <w:rsid w:val="00127EFD"/>
    <w:rsid w:val="00127F58"/>
    <w:rsid w:val="0013012F"/>
    <w:rsid w:val="00130B54"/>
    <w:rsid w:val="00131E14"/>
    <w:rsid w:val="00131F0D"/>
    <w:rsid w:val="001324C4"/>
    <w:rsid w:val="0013252A"/>
    <w:rsid w:val="001342FF"/>
    <w:rsid w:val="00134A37"/>
    <w:rsid w:val="00134BD7"/>
    <w:rsid w:val="00135279"/>
    <w:rsid w:val="00135B43"/>
    <w:rsid w:val="00136443"/>
    <w:rsid w:val="00136488"/>
    <w:rsid w:val="0013698B"/>
    <w:rsid w:val="0013711D"/>
    <w:rsid w:val="00137DF7"/>
    <w:rsid w:val="00140DD7"/>
    <w:rsid w:val="00141970"/>
    <w:rsid w:val="00143374"/>
    <w:rsid w:val="00143CC8"/>
    <w:rsid w:val="0014464B"/>
    <w:rsid w:val="00145246"/>
    <w:rsid w:val="001452D4"/>
    <w:rsid w:val="00146CA7"/>
    <w:rsid w:val="0014761B"/>
    <w:rsid w:val="00147809"/>
    <w:rsid w:val="00150867"/>
    <w:rsid w:val="00152D2E"/>
    <w:rsid w:val="00153152"/>
    <w:rsid w:val="00153208"/>
    <w:rsid w:val="00156793"/>
    <w:rsid w:val="001569EF"/>
    <w:rsid w:val="00156A2C"/>
    <w:rsid w:val="00156DE9"/>
    <w:rsid w:val="00156F79"/>
    <w:rsid w:val="00157125"/>
    <w:rsid w:val="001573D1"/>
    <w:rsid w:val="001600AD"/>
    <w:rsid w:val="001601DB"/>
    <w:rsid w:val="001606F2"/>
    <w:rsid w:val="00161A97"/>
    <w:rsid w:val="00161FBE"/>
    <w:rsid w:val="001624D1"/>
    <w:rsid w:val="001639BB"/>
    <w:rsid w:val="00163A55"/>
    <w:rsid w:val="00163AA0"/>
    <w:rsid w:val="00164676"/>
    <w:rsid w:val="00164A3F"/>
    <w:rsid w:val="00164C0C"/>
    <w:rsid w:val="00164F64"/>
    <w:rsid w:val="001656C0"/>
    <w:rsid w:val="001670FF"/>
    <w:rsid w:val="0016746D"/>
    <w:rsid w:val="001678E4"/>
    <w:rsid w:val="0017083A"/>
    <w:rsid w:val="00170AE0"/>
    <w:rsid w:val="00171910"/>
    <w:rsid w:val="00171944"/>
    <w:rsid w:val="001729CA"/>
    <w:rsid w:val="001732C2"/>
    <w:rsid w:val="00174ADB"/>
    <w:rsid w:val="00175629"/>
    <w:rsid w:val="00175B68"/>
    <w:rsid w:val="00175C60"/>
    <w:rsid w:val="00175F15"/>
    <w:rsid w:val="0017624A"/>
    <w:rsid w:val="00177143"/>
    <w:rsid w:val="00177393"/>
    <w:rsid w:val="001779CB"/>
    <w:rsid w:val="00177F74"/>
    <w:rsid w:val="001808EA"/>
    <w:rsid w:val="00180B1F"/>
    <w:rsid w:val="00180D79"/>
    <w:rsid w:val="001818DA"/>
    <w:rsid w:val="00182624"/>
    <w:rsid w:val="0018294E"/>
    <w:rsid w:val="00182B19"/>
    <w:rsid w:val="00183245"/>
    <w:rsid w:val="00183296"/>
    <w:rsid w:val="001835C0"/>
    <w:rsid w:val="00183BB9"/>
    <w:rsid w:val="001841B5"/>
    <w:rsid w:val="0018474E"/>
    <w:rsid w:val="00184D78"/>
    <w:rsid w:val="0018700B"/>
    <w:rsid w:val="00187BE3"/>
    <w:rsid w:val="001904C8"/>
    <w:rsid w:val="0019098A"/>
    <w:rsid w:val="00190B54"/>
    <w:rsid w:val="00192A66"/>
    <w:rsid w:val="00192EC4"/>
    <w:rsid w:val="00193070"/>
    <w:rsid w:val="0019318B"/>
    <w:rsid w:val="00193452"/>
    <w:rsid w:val="00193A0B"/>
    <w:rsid w:val="00194106"/>
    <w:rsid w:val="001941B4"/>
    <w:rsid w:val="001949D5"/>
    <w:rsid w:val="00194A6F"/>
    <w:rsid w:val="0019509F"/>
    <w:rsid w:val="001955E3"/>
    <w:rsid w:val="0019582B"/>
    <w:rsid w:val="00195BF4"/>
    <w:rsid w:val="00197EF6"/>
    <w:rsid w:val="001A0392"/>
    <w:rsid w:val="001A0EC6"/>
    <w:rsid w:val="001A17F2"/>
    <w:rsid w:val="001A1A9E"/>
    <w:rsid w:val="001A1FBB"/>
    <w:rsid w:val="001A20A5"/>
    <w:rsid w:val="001A2FB4"/>
    <w:rsid w:val="001A4D4B"/>
    <w:rsid w:val="001A60F0"/>
    <w:rsid w:val="001A6269"/>
    <w:rsid w:val="001A654B"/>
    <w:rsid w:val="001A6CB4"/>
    <w:rsid w:val="001A7046"/>
    <w:rsid w:val="001B0337"/>
    <w:rsid w:val="001B0C34"/>
    <w:rsid w:val="001B173C"/>
    <w:rsid w:val="001B180A"/>
    <w:rsid w:val="001B23E0"/>
    <w:rsid w:val="001B2CAC"/>
    <w:rsid w:val="001B2DDB"/>
    <w:rsid w:val="001B2F73"/>
    <w:rsid w:val="001B2F8A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6DF7"/>
    <w:rsid w:val="001B775A"/>
    <w:rsid w:val="001B7E0E"/>
    <w:rsid w:val="001B7FEC"/>
    <w:rsid w:val="001C1414"/>
    <w:rsid w:val="001C1570"/>
    <w:rsid w:val="001C1ADD"/>
    <w:rsid w:val="001C2143"/>
    <w:rsid w:val="001C2860"/>
    <w:rsid w:val="001C286B"/>
    <w:rsid w:val="001C303C"/>
    <w:rsid w:val="001C3277"/>
    <w:rsid w:val="001C47A3"/>
    <w:rsid w:val="001C4A6C"/>
    <w:rsid w:val="001C4B0D"/>
    <w:rsid w:val="001C4B17"/>
    <w:rsid w:val="001C4FA1"/>
    <w:rsid w:val="001C56BC"/>
    <w:rsid w:val="001C5C0B"/>
    <w:rsid w:val="001C5D4D"/>
    <w:rsid w:val="001C6CE4"/>
    <w:rsid w:val="001C70CF"/>
    <w:rsid w:val="001C7609"/>
    <w:rsid w:val="001D0926"/>
    <w:rsid w:val="001D14D8"/>
    <w:rsid w:val="001D1CDD"/>
    <w:rsid w:val="001D1ECC"/>
    <w:rsid w:val="001D2575"/>
    <w:rsid w:val="001D26B3"/>
    <w:rsid w:val="001D27DD"/>
    <w:rsid w:val="001D2981"/>
    <w:rsid w:val="001D29C8"/>
    <w:rsid w:val="001D35FB"/>
    <w:rsid w:val="001D4731"/>
    <w:rsid w:val="001D4EC4"/>
    <w:rsid w:val="001D5462"/>
    <w:rsid w:val="001D54C9"/>
    <w:rsid w:val="001D54F1"/>
    <w:rsid w:val="001D5A37"/>
    <w:rsid w:val="001D65A8"/>
    <w:rsid w:val="001D6F81"/>
    <w:rsid w:val="001D712E"/>
    <w:rsid w:val="001D7DCB"/>
    <w:rsid w:val="001D7F98"/>
    <w:rsid w:val="001E050C"/>
    <w:rsid w:val="001E19F2"/>
    <w:rsid w:val="001E20F6"/>
    <w:rsid w:val="001E3956"/>
    <w:rsid w:val="001E4490"/>
    <w:rsid w:val="001E5414"/>
    <w:rsid w:val="001E5564"/>
    <w:rsid w:val="001E714F"/>
    <w:rsid w:val="001E75FC"/>
    <w:rsid w:val="001F09E4"/>
    <w:rsid w:val="001F0F99"/>
    <w:rsid w:val="001F18AA"/>
    <w:rsid w:val="001F190E"/>
    <w:rsid w:val="001F1992"/>
    <w:rsid w:val="001F392F"/>
    <w:rsid w:val="001F45BA"/>
    <w:rsid w:val="001F553C"/>
    <w:rsid w:val="001F5810"/>
    <w:rsid w:val="001F648F"/>
    <w:rsid w:val="001F6AD9"/>
    <w:rsid w:val="001F7403"/>
    <w:rsid w:val="00201534"/>
    <w:rsid w:val="00201B77"/>
    <w:rsid w:val="0020217B"/>
    <w:rsid w:val="002033DA"/>
    <w:rsid w:val="0020364A"/>
    <w:rsid w:val="0020369B"/>
    <w:rsid w:val="0020375D"/>
    <w:rsid w:val="00203986"/>
    <w:rsid w:val="00203DEB"/>
    <w:rsid w:val="00204093"/>
    <w:rsid w:val="002046C0"/>
    <w:rsid w:val="00204AF0"/>
    <w:rsid w:val="00205B18"/>
    <w:rsid w:val="00206967"/>
    <w:rsid w:val="00206B2F"/>
    <w:rsid w:val="00206EA4"/>
    <w:rsid w:val="00207131"/>
    <w:rsid w:val="00207869"/>
    <w:rsid w:val="002107CB"/>
    <w:rsid w:val="00210EE9"/>
    <w:rsid w:val="002113B8"/>
    <w:rsid w:val="00211D7A"/>
    <w:rsid w:val="002128C7"/>
    <w:rsid w:val="00212B25"/>
    <w:rsid w:val="00212BF1"/>
    <w:rsid w:val="00212D77"/>
    <w:rsid w:val="002130D4"/>
    <w:rsid w:val="00213567"/>
    <w:rsid w:val="0021485C"/>
    <w:rsid w:val="002148A2"/>
    <w:rsid w:val="00214FE1"/>
    <w:rsid w:val="002152DB"/>
    <w:rsid w:val="002152E2"/>
    <w:rsid w:val="00216B2A"/>
    <w:rsid w:val="00216D12"/>
    <w:rsid w:val="002215EB"/>
    <w:rsid w:val="002224B6"/>
    <w:rsid w:val="002229E5"/>
    <w:rsid w:val="00222B03"/>
    <w:rsid w:val="00224363"/>
    <w:rsid w:val="0022451F"/>
    <w:rsid w:val="0022480E"/>
    <w:rsid w:val="00224925"/>
    <w:rsid w:val="002250D7"/>
    <w:rsid w:val="002251CA"/>
    <w:rsid w:val="00225319"/>
    <w:rsid w:val="00225BF6"/>
    <w:rsid w:val="002260F1"/>
    <w:rsid w:val="00226182"/>
    <w:rsid w:val="002266C1"/>
    <w:rsid w:val="00226EE5"/>
    <w:rsid w:val="00227DC4"/>
    <w:rsid w:val="00230427"/>
    <w:rsid w:val="00230644"/>
    <w:rsid w:val="002311A0"/>
    <w:rsid w:val="00231AE5"/>
    <w:rsid w:val="00231BD8"/>
    <w:rsid w:val="00231D8B"/>
    <w:rsid w:val="00232C9A"/>
    <w:rsid w:val="002330B1"/>
    <w:rsid w:val="00233104"/>
    <w:rsid w:val="00234343"/>
    <w:rsid w:val="00234579"/>
    <w:rsid w:val="00234713"/>
    <w:rsid w:val="002348FB"/>
    <w:rsid w:val="00234B95"/>
    <w:rsid w:val="00235552"/>
    <w:rsid w:val="002355B2"/>
    <w:rsid w:val="00235645"/>
    <w:rsid w:val="00235839"/>
    <w:rsid w:val="002365FD"/>
    <w:rsid w:val="00236BFA"/>
    <w:rsid w:val="00237DA2"/>
    <w:rsid w:val="00240642"/>
    <w:rsid w:val="00240AA8"/>
    <w:rsid w:val="00241164"/>
    <w:rsid w:val="002413F0"/>
    <w:rsid w:val="00242956"/>
    <w:rsid w:val="00242C9F"/>
    <w:rsid w:val="00242EC0"/>
    <w:rsid w:val="00244AAF"/>
    <w:rsid w:val="00244CF4"/>
    <w:rsid w:val="00245165"/>
    <w:rsid w:val="00245DA5"/>
    <w:rsid w:val="002463CA"/>
    <w:rsid w:val="00246E4B"/>
    <w:rsid w:val="00247965"/>
    <w:rsid w:val="00247A10"/>
    <w:rsid w:val="002501F7"/>
    <w:rsid w:val="00250331"/>
    <w:rsid w:val="002505F1"/>
    <w:rsid w:val="00250666"/>
    <w:rsid w:val="00252535"/>
    <w:rsid w:val="00252A0A"/>
    <w:rsid w:val="002558DE"/>
    <w:rsid w:val="0025593E"/>
    <w:rsid w:val="0025646A"/>
    <w:rsid w:val="002575AB"/>
    <w:rsid w:val="00257D2C"/>
    <w:rsid w:val="002602B5"/>
    <w:rsid w:val="00260D24"/>
    <w:rsid w:val="00260EF9"/>
    <w:rsid w:val="002624D2"/>
    <w:rsid w:val="002627D9"/>
    <w:rsid w:val="002628A3"/>
    <w:rsid w:val="00262A29"/>
    <w:rsid w:val="00262CC7"/>
    <w:rsid w:val="002630BB"/>
    <w:rsid w:val="002632B1"/>
    <w:rsid w:val="002633AA"/>
    <w:rsid w:val="002634F7"/>
    <w:rsid w:val="002635E5"/>
    <w:rsid w:val="0026388F"/>
    <w:rsid w:val="00263AF8"/>
    <w:rsid w:val="00264470"/>
    <w:rsid w:val="002644C1"/>
    <w:rsid w:val="002650C5"/>
    <w:rsid w:val="0026510A"/>
    <w:rsid w:val="002652E6"/>
    <w:rsid w:val="00265657"/>
    <w:rsid w:val="00265B29"/>
    <w:rsid w:val="00266252"/>
    <w:rsid w:val="00266330"/>
    <w:rsid w:val="00266C6F"/>
    <w:rsid w:val="00267242"/>
    <w:rsid w:val="00267F75"/>
    <w:rsid w:val="002706AF"/>
    <w:rsid w:val="00270877"/>
    <w:rsid w:val="00270E11"/>
    <w:rsid w:val="002733C7"/>
    <w:rsid w:val="00273483"/>
    <w:rsid w:val="002736E0"/>
    <w:rsid w:val="00273D4D"/>
    <w:rsid w:val="002748DE"/>
    <w:rsid w:val="00274D31"/>
    <w:rsid w:val="0027520A"/>
    <w:rsid w:val="00275966"/>
    <w:rsid w:val="00277123"/>
    <w:rsid w:val="00277848"/>
    <w:rsid w:val="002811A8"/>
    <w:rsid w:val="00281571"/>
    <w:rsid w:val="0028167B"/>
    <w:rsid w:val="00281F98"/>
    <w:rsid w:val="00282623"/>
    <w:rsid w:val="00282FD1"/>
    <w:rsid w:val="00283461"/>
    <w:rsid w:val="002844A8"/>
    <w:rsid w:val="00285492"/>
    <w:rsid w:val="00285562"/>
    <w:rsid w:val="002865DF"/>
    <w:rsid w:val="0028676F"/>
    <w:rsid w:val="0028739E"/>
    <w:rsid w:val="00287E57"/>
    <w:rsid w:val="002908C6"/>
    <w:rsid w:val="00290AD0"/>
    <w:rsid w:val="00290BEE"/>
    <w:rsid w:val="00291810"/>
    <w:rsid w:val="00292229"/>
    <w:rsid w:val="0029264C"/>
    <w:rsid w:val="00292BDA"/>
    <w:rsid w:val="00293414"/>
    <w:rsid w:val="00293F9F"/>
    <w:rsid w:val="00294615"/>
    <w:rsid w:val="00295987"/>
    <w:rsid w:val="00295BEF"/>
    <w:rsid w:val="00297000"/>
    <w:rsid w:val="00297176"/>
    <w:rsid w:val="002974AF"/>
    <w:rsid w:val="002978B3"/>
    <w:rsid w:val="002978CD"/>
    <w:rsid w:val="00297BC7"/>
    <w:rsid w:val="00297F8A"/>
    <w:rsid w:val="002A00BC"/>
    <w:rsid w:val="002A0383"/>
    <w:rsid w:val="002A03E9"/>
    <w:rsid w:val="002A073C"/>
    <w:rsid w:val="002A0A9D"/>
    <w:rsid w:val="002A1C6A"/>
    <w:rsid w:val="002A3BE3"/>
    <w:rsid w:val="002A4A81"/>
    <w:rsid w:val="002A4E02"/>
    <w:rsid w:val="002A6632"/>
    <w:rsid w:val="002A6846"/>
    <w:rsid w:val="002A6AE4"/>
    <w:rsid w:val="002B041C"/>
    <w:rsid w:val="002B0D91"/>
    <w:rsid w:val="002B1ADD"/>
    <w:rsid w:val="002B1FBD"/>
    <w:rsid w:val="002B2040"/>
    <w:rsid w:val="002B2955"/>
    <w:rsid w:val="002B30D3"/>
    <w:rsid w:val="002B3131"/>
    <w:rsid w:val="002B4075"/>
    <w:rsid w:val="002B43C0"/>
    <w:rsid w:val="002B4409"/>
    <w:rsid w:val="002B46D8"/>
    <w:rsid w:val="002B4C28"/>
    <w:rsid w:val="002B4D17"/>
    <w:rsid w:val="002B5336"/>
    <w:rsid w:val="002B5E56"/>
    <w:rsid w:val="002B64D3"/>
    <w:rsid w:val="002B6FBA"/>
    <w:rsid w:val="002B75E2"/>
    <w:rsid w:val="002B7D62"/>
    <w:rsid w:val="002B7E08"/>
    <w:rsid w:val="002C0200"/>
    <w:rsid w:val="002C024D"/>
    <w:rsid w:val="002C042C"/>
    <w:rsid w:val="002C04DB"/>
    <w:rsid w:val="002C085E"/>
    <w:rsid w:val="002C0DCF"/>
    <w:rsid w:val="002C0F00"/>
    <w:rsid w:val="002C119A"/>
    <w:rsid w:val="002C1A54"/>
    <w:rsid w:val="002C30B4"/>
    <w:rsid w:val="002C3A76"/>
    <w:rsid w:val="002C3ACA"/>
    <w:rsid w:val="002C3B6C"/>
    <w:rsid w:val="002C3DE5"/>
    <w:rsid w:val="002C583F"/>
    <w:rsid w:val="002C6883"/>
    <w:rsid w:val="002C69CA"/>
    <w:rsid w:val="002C6D55"/>
    <w:rsid w:val="002C71B2"/>
    <w:rsid w:val="002C7555"/>
    <w:rsid w:val="002C76A2"/>
    <w:rsid w:val="002D0C44"/>
    <w:rsid w:val="002D192E"/>
    <w:rsid w:val="002D20C4"/>
    <w:rsid w:val="002D2272"/>
    <w:rsid w:val="002D327B"/>
    <w:rsid w:val="002D32E5"/>
    <w:rsid w:val="002D38BB"/>
    <w:rsid w:val="002D48C6"/>
    <w:rsid w:val="002D4A19"/>
    <w:rsid w:val="002D5766"/>
    <w:rsid w:val="002D5B78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35C8"/>
    <w:rsid w:val="002E3825"/>
    <w:rsid w:val="002E409B"/>
    <w:rsid w:val="002E4CD9"/>
    <w:rsid w:val="002E4EAE"/>
    <w:rsid w:val="002E5090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3C80"/>
    <w:rsid w:val="002F593F"/>
    <w:rsid w:val="002F63E5"/>
    <w:rsid w:val="002F6748"/>
    <w:rsid w:val="002F6F0C"/>
    <w:rsid w:val="002F71CC"/>
    <w:rsid w:val="002F77BF"/>
    <w:rsid w:val="002F7D7E"/>
    <w:rsid w:val="002F7E94"/>
    <w:rsid w:val="003003BC"/>
    <w:rsid w:val="00301C8D"/>
    <w:rsid w:val="0030213C"/>
    <w:rsid w:val="0030227B"/>
    <w:rsid w:val="0030292E"/>
    <w:rsid w:val="003041C6"/>
    <w:rsid w:val="0030450F"/>
    <w:rsid w:val="00304AB2"/>
    <w:rsid w:val="00305DF8"/>
    <w:rsid w:val="0030605F"/>
    <w:rsid w:val="00306989"/>
    <w:rsid w:val="00306F65"/>
    <w:rsid w:val="003071C7"/>
    <w:rsid w:val="00307710"/>
    <w:rsid w:val="00310001"/>
    <w:rsid w:val="00310F78"/>
    <w:rsid w:val="00311397"/>
    <w:rsid w:val="00311FDE"/>
    <w:rsid w:val="0031259A"/>
    <w:rsid w:val="00312FE9"/>
    <w:rsid w:val="00313678"/>
    <w:rsid w:val="00313BD1"/>
    <w:rsid w:val="003147D5"/>
    <w:rsid w:val="00314C85"/>
    <w:rsid w:val="00314CFE"/>
    <w:rsid w:val="003156C7"/>
    <w:rsid w:val="00315BB4"/>
    <w:rsid w:val="00316988"/>
    <w:rsid w:val="00316CBB"/>
    <w:rsid w:val="00316DC0"/>
    <w:rsid w:val="0031720A"/>
    <w:rsid w:val="003173E3"/>
    <w:rsid w:val="00317BD2"/>
    <w:rsid w:val="00317EDD"/>
    <w:rsid w:val="00317FF4"/>
    <w:rsid w:val="003207E1"/>
    <w:rsid w:val="0032094C"/>
    <w:rsid w:val="00321C8E"/>
    <w:rsid w:val="00322321"/>
    <w:rsid w:val="003231AE"/>
    <w:rsid w:val="0032356C"/>
    <w:rsid w:val="00323AA7"/>
    <w:rsid w:val="00323B87"/>
    <w:rsid w:val="00324BCE"/>
    <w:rsid w:val="00325C29"/>
    <w:rsid w:val="00326B44"/>
    <w:rsid w:val="00326EE4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40"/>
    <w:rsid w:val="00331D73"/>
    <w:rsid w:val="00331E8B"/>
    <w:rsid w:val="0033221B"/>
    <w:rsid w:val="0033271F"/>
    <w:rsid w:val="00332AD5"/>
    <w:rsid w:val="00333C62"/>
    <w:rsid w:val="00334346"/>
    <w:rsid w:val="00334ED6"/>
    <w:rsid w:val="00336064"/>
    <w:rsid w:val="003365B7"/>
    <w:rsid w:val="0033671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50B"/>
    <w:rsid w:val="00344639"/>
    <w:rsid w:val="00344661"/>
    <w:rsid w:val="00344DFC"/>
    <w:rsid w:val="00344FA5"/>
    <w:rsid w:val="003454A3"/>
    <w:rsid w:val="003456A4"/>
    <w:rsid w:val="00345784"/>
    <w:rsid w:val="00345AAC"/>
    <w:rsid w:val="00347663"/>
    <w:rsid w:val="003476BF"/>
    <w:rsid w:val="00347847"/>
    <w:rsid w:val="00347E74"/>
    <w:rsid w:val="00350423"/>
    <w:rsid w:val="0035132A"/>
    <w:rsid w:val="00351981"/>
    <w:rsid w:val="00351AFB"/>
    <w:rsid w:val="00351C55"/>
    <w:rsid w:val="00351D96"/>
    <w:rsid w:val="00351F47"/>
    <w:rsid w:val="00352559"/>
    <w:rsid w:val="00352593"/>
    <w:rsid w:val="00352635"/>
    <w:rsid w:val="003526C6"/>
    <w:rsid w:val="00352C7F"/>
    <w:rsid w:val="00354788"/>
    <w:rsid w:val="00354827"/>
    <w:rsid w:val="00354BC7"/>
    <w:rsid w:val="003565D9"/>
    <w:rsid w:val="00357940"/>
    <w:rsid w:val="00357B3B"/>
    <w:rsid w:val="00357CAD"/>
    <w:rsid w:val="00357E77"/>
    <w:rsid w:val="00357FC9"/>
    <w:rsid w:val="0036032F"/>
    <w:rsid w:val="003612B9"/>
    <w:rsid w:val="0036244C"/>
    <w:rsid w:val="00362D84"/>
    <w:rsid w:val="003632A3"/>
    <w:rsid w:val="00363E75"/>
    <w:rsid w:val="003640A7"/>
    <w:rsid w:val="003651D0"/>
    <w:rsid w:val="003651E4"/>
    <w:rsid w:val="00365303"/>
    <w:rsid w:val="003657B3"/>
    <w:rsid w:val="00365A61"/>
    <w:rsid w:val="00366341"/>
    <w:rsid w:val="00366585"/>
    <w:rsid w:val="003666B4"/>
    <w:rsid w:val="00366BE2"/>
    <w:rsid w:val="00367068"/>
    <w:rsid w:val="00370A01"/>
    <w:rsid w:val="003719FF"/>
    <w:rsid w:val="00371A85"/>
    <w:rsid w:val="00371BA9"/>
    <w:rsid w:val="0037223A"/>
    <w:rsid w:val="0037231A"/>
    <w:rsid w:val="003723AC"/>
    <w:rsid w:val="0037313D"/>
    <w:rsid w:val="0037322B"/>
    <w:rsid w:val="0037379E"/>
    <w:rsid w:val="003740A9"/>
    <w:rsid w:val="00374473"/>
    <w:rsid w:val="003744CA"/>
    <w:rsid w:val="00374583"/>
    <w:rsid w:val="00374706"/>
    <w:rsid w:val="00374789"/>
    <w:rsid w:val="00374DC2"/>
    <w:rsid w:val="003752AE"/>
    <w:rsid w:val="00375C6D"/>
    <w:rsid w:val="0037675F"/>
    <w:rsid w:val="00376F47"/>
    <w:rsid w:val="003776C3"/>
    <w:rsid w:val="0037783A"/>
    <w:rsid w:val="003778D6"/>
    <w:rsid w:val="00377D16"/>
    <w:rsid w:val="0038005E"/>
    <w:rsid w:val="003817F2"/>
    <w:rsid w:val="00381975"/>
    <w:rsid w:val="00381C1E"/>
    <w:rsid w:val="003829F1"/>
    <w:rsid w:val="00382A3E"/>
    <w:rsid w:val="00383077"/>
    <w:rsid w:val="00383E5A"/>
    <w:rsid w:val="003843E9"/>
    <w:rsid w:val="003849C2"/>
    <w:rsid w:val="00384F8A"/>
    <w:rsid w:val="00385759"/>
    <w:rsid w:val="00385D12"/>
    <w:rsid w:val="00385E1E"/>
    <w:rsid w:val="00385EE8"/>
    <w:rsid w:val="003860D6"/>
    <w:rsid w:val="003862B3"/>
    <w:rsid w:val="0038640C"/>
    <w:rsid w:val="0038681F"/>
    <w:rsid w:val="00386CBD"/>
    <w:rsid w:val="00386D72"/>
    <w:rsid w:val="0038711A"/>
    <w:rsid w:val="00387425"/>
    <w:rsid w:val="00390387"/>
    <w:rsid w:val="00390DBF"/>
    <w:rsid w:val="00390F1E"/>
    <w:rsid w:val="0039242A"/>
    <w:rsid w:val="0039253E"/>
    <w:rsid w:val="003928DE"/>
    <w:rsid w:val="003936D4"/>
    <w:rsid w:val="00394AD8"/>
    <w:rsid w:val="00394F75"/>
    <w:rsid w:val="00395553"/>
    <w:rsid w:val="00395A1D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3437"/>
    <w:rsid w:val="003A3608"/>
    <w:rsid w:val="003A3AA4"/>
    <w:rsid w:val="003A3D72"/>
    <w:rsid w:val="003A3EF9"/>
    <w:rsid w:val="003A5056"/>
    <w:rsid w:val="003A53A8"/>
    <w:rsid w:val="003A5C92"/>
    <w:rsid w:val="003A5D71"/>
    <w:rsid w:val="003A653D"/>
    <w:rsid w:val="003A6A84"/>
    <w:rsid w:val="003A7F7A"/>
    <w:rsid w:val="003B0D7B"/>
    <w:rsid w:val="003B13FC"/>
    <w:rsid w:val="003B1D2C"/>
    <w:rsid w:val="003B1F8D"/>
    <w:rsid w:val="003B2A84"/>
    <w:rsid w:val="003B2E43"/>
    <w:rsid w:val="003B3C8A"/>
    <w:rsid w:val="003B40CC"/>
    <w:rsid w:val="003B46B2"/>
    <w:rsid w:val="003B5A8B"/>
    <w:rsid w:val="003B6958"/>
    <w:rsid w:val="003B7425"/>
    <w:rsid w:val="003B7A37"/>
    <w:rsid w:val="003C0C20"/>
    <w:rsid w:val="003C119C"/>
    <w:rsid w:val="003C12C4"/>
    <w:rsid w:val="003C12D9"/>
    <w:rsid w:val="003C1815"/>
    <w:rsid w:val="003C1D9F"/>
    <w:rsid w:val="003C2A79"/>
    <w:rsid w:val="003C4273"/>
    <w:rsid w:val="003C490E"/>
    <w:rsid w:val="003C498D"/>
    <w:rsid w:val="003C49B8"/>
    <w:rsid w:val="003C4D67"/>
    <w:rsid w:val="003C4E01"/>
    <w:rsid w:val="003C50F0"/>
    <w:rsid w:val="003C5652"/>
    <w:rsid w:val="003C5D4B"/>
    <w:rsid w:val="003C65E0"/>
    <w:rsid w:val="003C71BB"/>
    <w:rsid w:val="003D0601"/>
    <w:rsid w:val="003D0833"/>
    <w:rsid w:val="003D1B01"/>
    <w:rsid w:val="003D1B33"/>
    <w:rsid w:val="003D21BF"/>
    <w:rsid w:val="003D264D"/>
    <w:rsid w:val="003D28B8"/>
    <w:rsid w:val="003D2C91"/>
    <w:rsid w:val="003D2E7C"/>
    <w:rsid w:val="003D3718"/>
    <w:rsid w:val="003D60F1"/>
    <w:rsid w:val="003D6242"/>
    <w:rsid w:val="003D6A7E"/>
    <w:rsid w:val="003D6B1E"/>
    <w:rsid w:val="003D7397"/>
    <w:rsid w:val="003E0821"/>
    <w:rsid w:val="003E0BFA"/>
    <w:rsid w:val="003E10C8"/>
    <w:rsid w:val="003E1BE7"/>
    <w:rsid w:val="003E2081"/>
    <w:rsid w:val="003E20DD"/>
    <w:rsid w:val="003E236E"/>
    <w:rsid w:val="003E2C67"/>
    <w:rsid w:val="003E373F"/>
    <w:rsid w:val="003E3800"/>
    <w:rsid w:val="003E3E19"/>
    <w:rsid w:val="003E4284"/>
    <w:rsid w:val="003E503A"/>
    <w:rsid w:val="003E5D0C"/>
    <w:rsid w:val="003E6DFF"/>
    <w:rsid w:val="003E6EEA"/>
    <w:rsid w:val="003E70D7"/>
    <w:rsid w:val="003E718C"/>
    <w:rsid w:val="003E7933"/>
    <w:rsid w:val="003E7A09"/>
    <w:rsid w:val="003F26E5"/>
    <w:rsid w:val="003F37B5"/>
    <w:rsid w:val="003F4050"/>
    <w:rsid w:val="003F408E"/>
    <w:rsid w:val="003F4965"/>
    <w:rsid w:val="003F49AE"/>
    <w:rsid w:val="003F5333"/>
    <w:rsid w:val="003F70ED"/>
    <w:rsid w:val="003F7258"/>
    <w:rsid w:val="003F74C4"/>
    <w:rsid w:val="003F7706"/>
    <w:rsid w:val="004001BA"/>
    <w:rsid w:val="00401FB7"/>
    <w:rsid w:val="004020BD"/>
    <w:rsid w:val="0040274F"/>
    <w:rsid w:val="00402C8A"/>
    <w:rsid w:val="00402CD1"/>
    <w:rsid w:val="00403C82"/>
    <w:rsid w:val="004043EA"/>
    <w:rsid w:val="00404E35"/>
    <w:rsid w:val="00405294"/>
    <w:rsid w:val="00406F47"/>
    <w:rsid w:val="00406F8A"/>
    <w:rsid w:val="00407025"/>
    <w:rsid w:val="00407591"/>
    <w:rsid w:val="00407D9A"/>
    <w:rsid w:val="004102DF"/>
    <w:rsid w:val="004130B6"/>
    <w:rsid w:val="00413D92"/>
    <w:rsid w:val="00414785"/>
    <w:rsid w:val="004151A5"/>
    <w:rsid w:val="004153A5"/>
    <w:rsid w:val="004154F3"/>
    <w:rsid w:val="00415679"/>
    <w:rsid w:val="00415750"/>
    <w:rsid w:val="00415A2C"/>
    <w:rsid w:val="00415BF6"/>
    <w:rsid w:val="00415E86"/>
    <w:rsid w:val="00416EBB"/>
    <w:rsid w:val="004173F1"/>
    <w:rsid w:val="0041777F"/>
    <w:rsid w:val="00417A41"/>
    <w:rsid w:val="00417B14"/>
    <w:rsid w:val="00420526"/>
    <w:rsid w:val="0042069C"/>
    <w:rsid w:val="00420C45"/>
    <w:rsid w:val="00422A9A"/>
    <w:rsid w:val="00422B23"/>
    <w:rsid w:val="00422FAE"/>
    <w:rsid w:val="0042301C"/>
    <w:rsid w:val="0042314A"/>
    <w:rsid w:val="00424726"/>
    <w:rsid w:val="00424C9C"/>
    <w:rsid w:val="00424CBD"/>
    <w:rsid w:val="00424CCF"/>
    <w:rsid w:val="00424D09"/>
    <w:rsid w:val="00425BBD"/>
    <w:rsid w:val="004265EC"/>
    <w:rsid w:val="00427B4C"/>
    <w:rsid w:val="00427D7E"/>
    <w:rsid w:val="004300C9"/>
    <w:rsid w:val="00431138"/>
    <w:rsid w:val="00431C67"/>
    <w:rsid w:val="00433234"/>
    <w:rsid w:val="0043371B"/>
    <w:rsid w:val="00434718"/>
    <w:rsid w:val="00435466"/>
    <w:rsid w:val="00435879"/>
    <w:rsid w:val="00435F38"/>
    <w:rsid w:val="00436202"/>
    <w:rsid w:val="0043749D"/>
    <w:rsid w:val="00437AFF"/>
    <w:rsid w:val="0044103F"/>
    <w:rsid w:val="00442640"/>
    <w:rsid w:val="00442857"/>
    <w:rsid w:val="00442BDF"/>
    <w:rsid w:val="004430B1"/>
    <w:rsid w:val="0044355D"/>
    <w:rsid w:val="00443599"/>
    <w:rsid w:val="00443A26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7DD"/>
    <w:rsid w:val="004509B5"/>
    <w:rsid w:val="00450CD7"/>
    <w:rsid w:val="00451CA9"/>
    <w:rsid w:val="00452D37"/>
    <w:rsid w:val="00452E52"/>
    <w:rsid w:val="004532BA"/>
    <w:rsid w:val="004539BA"/>
    <w:rsid w:val="00454A89"/>
    <w:rsid w:val="00455229"/>
    <w:rsid w:val="00456188"/>
    <w:rsid w:val="00456676"/>
    <w:rsid w:val="00457584"/>
    <w:rsid w:val="00457920"/>
    <w:rsid w:val="00457B01"/>
    <w:rsid w:val="00457E99"/>
    <w:rsid w:val="00460B33"/>
    <w:rsid w:val="0046103C"/>
    <w:rsid w:val="0046263C"/>
    <w:rsid w:val="00462911"/>
    <w:rsid w:val="00463546"/>
    <w:rsid w:val="00463609"/>
    <w:rsid w:val="00464261"/>
    <w:rsid w:val="004654F2"/>
    <w:rsid w:val="00465504"/>
    <w:rsid w:val="0046568C"/>
    <w:rsid w:val="00465ADC"/>
    <w:rsid w:val="00465FCF"/>
    <w:rsid w:val="00466002"/>
    <w:rsid w:val="0046690F"/>
    <w:rsid w:val="00467153"/>
    <w:rsid w:val="00467169"/>
    <w:rsid w:val="004672C9"/>
    <w:rsid w:val="00467872"/>
    <w:rsid w:val="00467CBD"/>
    <w:rsid w:val="00470FC4"/>
    <w:rsid w:val="00471B30"/>
    <w:rsid w:val="00471FAB"/>
    <w:rsid w:val="004729D3"/>
    <w:rsid w:val="00472B8D"/>
    <w:rsid w:val="00472D04"/>
    <w:rsid w:val="00474523"/>
    <w:rsid w:val="00474E23"/>
    <w:rsid w:val="00474F40"/>
    <w:rsid w:val="004759E5"/>
    <w:rsid w:val="004763C0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A69"/>
    <w:rsid w:val="00481DE2"/>
    <w:rsid w:val="0048244E"/>
    <w:rsid w:val="00482977"/>
    <w:rsid w:val="00482EBF"/>
    <w:rsid w:val="00483791"/>
    <w:rsid w:val="00484806"/>
    <w:rsid w:val="0048573C"/>
    <w:rsid w:val="004857BA"/>
    <w:rsid w:val="00486474"/>
    <w:rsid w:val="00486A85"/>
    <w:rsid w:val="00486D1C"/>
    <w:rsid w:val="0048793D"/>
    <w:rsid w:val="00487BB5"/>
    <w:rsid w:val="00487BEF"/>
    <w:rsid w:val="0049123F"/>
    <w:rsid w:val="004916A4"/>
    <w:rsid w:val="004918C8"/>
    <w:rsid w:val="00492139"/>
    <w:rsid w:val="004928F7"/>
    <w:rsid w:val="00492C0E"/>
    <w:rsid w:val="00493000"/>
    <w:rsid w:val="00493B07"/>
    <w:rsid w:val="00494111"/>
    <w:rsid w:val="004956CE"/>
    <w:rsid w:val="004966F2"/>
    <w:rsid w:val="0049719C"/>
    <w:rsid w:val="004A0651"/>
    <w:rsid w:val="004A0704"/>
    <w:rsid w:val="004A0AEC"/>
    <w:rsid w:val="004A1A12"/>
    <w:rsid w:val="004A1B02"/>
    <w:rsid w:val="004A1B6A"/>
    <w:rsid w:val="004A241C"/>
    <w:rsid w:val="004A388A"/>
    <w:rsid w:val="004A3E88"/>
    <w:rsid w:val="004A42AE"/>
    <w:rsid w:val="004A4521"/>
    <w:rsid w:val="004A4A4B"/>
    <w:rsid w:val="004A4C07"/>
    <w:rsid w:val="004A5700"/>
    <w:rsid w:val="004A5F24"/>
    <w:rsid w:val="004A653B"/>
    <w:rsid w:val="004A6680"/>
    <w:rsid w:val="004A6920"/>
    <w:rsid w:val="004A6A06"/>
    <w:rsid w:val="004A6A84"/>
    <w:rsid w:val="004A6B29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17D"/>
    <w:rsid w:val="004B4FE1"/>
    <w:rsid w:val="004B520A"/>
    <w:rsid w:val="004B5359"/>
    <w:rsid w:val="004B6093"/>
    <w:rsid w:val="004B6503"/>
    <w:rsid w:val="004B6C57"/>
    <w:rsid w:val="004B709A"/>
    <w:rsid w:val="004B7669"/>
    <w:rsid w:val="004C1F3B"/>
    <w:rsid w:val="004C2C9F"/>
    <w:rsid w:val="004C3990"/>
    <w:rsid w:val="004C3BF2"/>
    <w:rsid w:val="004C3C0D"/>
    <w:rsid w:val="004C421F"/>
    <w:rsid w:val="004C62B8"/>
    <w:rsid w:val="004C6866"/>
    <w:rsid w:val="004C6F98"/>
    <w:rsid w:val="004C7832"/>
    <w:rsid w:val="004C79FF"/>
    <w:rsid w:val="004D063E"/>
    <w:rsid w:val="004D0F02"/>
    <w:rsid w:val="004D1602"/>
    <w:rsid w:val="004D16B0"/>
    <w:rsid w:val="004D1B6E"/>
    <w:rsid w:val="004D25B5"/>
    <w:rsid w:val="004D2FB3"/>
    <w:rsid w:val="004D4181"/>
    <w:rsid w:val="004D49A1"/>
    <w:rsid w:val="004D5C2E"/>
    <w:rsid w:val="004D6894"/>
    <w:rsid w:val="004D690E"/>
    <w:rsid w:val="004D6982"/>
    <w:rsid w:val="004D6B6D"/>
    <w:rsid w:val="004E001D"/>
    <w:rsid w:val="004E0DB7"/>
    <w:rsid w:val="004E15AC"/>
    <w:rsid w:val="004E1A16"/>
    <w:rsid w:val="004E1BD8"/>
    <w:rsid w:val="004E21FF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68B9"/>
    <w:rsid w:val="004E77A6"/>
    <w:rsid w:val="004F02D2"/>
    <w:rsid w:val="004F0741"/>
    <w:rsid w:val="004F0755"/>
    <w:rsid w:val="004F272B"/>
    <w:rsid w:val="004F33CF"/>
    <w:rsid w:val="004F3959"/>
    <w:rsid w:val="004F3E40"/>
    <w:rsid w:val="004F3EED"/>
    <w:rsid w:val="004F4036"/>
    <w:rsid w:val="004F4319"/>
    <w:rsid w:val="004F5E9C"/>
    <w:rsid w:val="004F715A"/>
    <w:rsid w:val="004F73AE"/>
    <w:rsid w:val="004F7773"/>
    <w:rsid w:val="004F7BC1"/>
    <w:rsid w:val="004F7DE4"/>
    <w:rsid w:val="004F7FB0"/>
    <w:rsid w:val="0050014F"/>
    <w:rsid w:val="00500EA5"/>
    <w:rsid w:val="00502F66"/>
    <w:rsid w:val="005037B4"/>
    <w:rsid w:val="00503BA9"/>
    <w:rsid w:val="00503BD0"/>
    <w:rsid w:val="00504042"/>
    <w:rsid w:val="00504291"/>
    <w:rsid w:val="00504D15"/>
    <w:rsid w:val="00505970"/>
    <w:rsid w:val="005061F7"/>
    <w:rsid w:val="00506AAE"/>
    <w:rsid w:val="00506C26"/>
    <w:rsid w:val="00507436"/>
    <w:rsid w:val="005078FA"/>
    <w:rsid w:val="00507B34"/>
    <w:rsid w:val="00510B62"/>
    <w:rsid w:val="00510FF4"/>
    <w:rsid w:val="0051120E"/>
    <w:rsid w:val="00511496"/>
    <w:rsid w:val="00511933"/>
    <w:rsid w:val="00511DE4"/>
    <w:rsid w:val="0051244E"/>
    <w:rsid w:val="00512765"/>
    <w:rsid w:val="005132CB"/>
    <w:rsid w:val="005134CE"/>
    <w:rsid w:val="0051447A"/>
    <w:rsid w:val="00514DA6"/>
    <w:rsid w:val="00515099"/>
    <w:rsid w:val="0051521F"/>
    <w:rsid w:val="005160A1"/>
    <w:rsid w:val="00516463"/>
    <w:rsid w:val="00516A44"/>
    <w:rsid w:val="00517593"/>
    <w:rsid w:val="00517913"/>
    <w:rsid w:val="00522A41"/>
    <w:rsid w:val="00522E42"/>
    <w:rsid w:val="00523131"/>
    <w:rsid w:val="005234F0"/>
    <w:rsid w:val="005238BC"/>
    <w:rsid w:val="00523AD6"/>
    <w:rsid w:val="00523BDE"/>
    <w:rsid w:val="005241F7"/>
    <w:rsid w:val="0052425A"/>
    <w:rsid w:val="00524369"/>
    <w:rsid w:val="00524409"/>
    <w:rsid w:val="00524D65"/>
    <w:rsid w:val="00525476"/>
    <w:rsid w:val="0052555C"/>
    <w:rsid w:val="005258CF"/>
    <w:rsid w:val="005259CE"/>
    <w:rsid w:val="005262CB"/>
    <w:rsid w:val="00526C0E"/>
    <w:rsid w:val="00526F06"/>
    <w:rsid w:val="00527DDC"/>
    <w:rsid w:val="0053003C"/>
    <w:rsid w:val="005311A7"/>
    <w:rsid w:val="00531AC3"/>
    <w:rsid w:val="005323AC"/>
    <w:rsid w:val="00532658"/>
    <w:rsid w:val="00532D4A"/>
    <w:rsid w:val="005335C2"/>
    <w:rsid w:val="00533FC9"/>
    <w:rsid w:val="0053486A"/>
    <w:rsid w:val="0053505C"/>
    <w:rsid w:val="00535098"/>
    <w:rsid w:val="00535B78"/>
    <w:rsid w:val="0053671D"/>
    <w:rsid w:val="00536795"/>
    <w:rsid w:val="00536BB0"/>
    <w:rsid w:val="00537A92"/>
    <w:rsid w:val="00537ADE"/>
    <w:rsid w:val="00537C6F"/>
    <w:rsid w:val="0054048C"/>
    <w:rsid w:val="00540E5D"/>
    <w:rsid w:val="00542547"/>
    <w:rsid w:val="00542634"/>
    <w:rsid w:val="00542F41"/>
    <w:rsid w:val="00543171"/>
    <w:rsid w:val="005435C6"/>
    <w:rsid w:val="00544C78"/>
    <w:rsid w:val="00545302"/>
    <w:rsid w:val="005472D7"/>
    <w:rsid w:val="00547317"/>
    <w:rsid w:val="0055036C"/>
    <w:rsid w:val="005512F3"/>
    <w:rsid w:val="005512FA"/>
    <w:rsid w:val="00551C94"/>
    <w:rsid w:val="00552273"/>
    <w:rsid w:val="00552495"/>
    <w:rsid w:val="005525C6"/>
    <w:rsid w:val="00553D77"/>
    <w:rsid w:val="0055407C"/>
    <w:rsid w:val="005561F1"/>
    <w:rsid w:val="00556752"/>
    <w:rsid w:val="00556E05"/>
    <w:rsid w:val="00561A44"/>
    <w:rsid w:val="00561B1B"/>
    <w:rsid w:val="005625FF"/>
    <w:rsid w:val="00563A29"/>
    <w:rsid w:val="00564232"/>
    <w:rsid w:val="00564902"/>
    <w:rsid w:val="0056495E"/>
    <w:rsid w:val="00564A57"/>
    <w:rsid w:val="00565695"/>
    <w:rsid w:val="00565D02"/>
    <w:rsid w:val="00565D3E"/>
    <w:rsid w:val="00566428"/>
    <w:rsid w:val="00566CD9"/>
    <w:rsid w:val="005701CC"/>
    <w:rsid w:val="005701E4"/>
    <w:rsid w:val="0057097A"/>
    <w:rsid w:val="00570C25"/>
    <w:rsid w:val="00570C3A"/>
    <w:rsid w:val="005714C4"/>
    <w:rsid w:val="0057195B"/>
    <w:rsid w:val="0057199C"/>
    <w:rsid w:val="00572431"/>
    <w:rsid w:val="00573181"/>
    <w:rsid w:val="005758ED"/>
    <w:rsid w:val="005764A5"/>
    <w:rsid w:val="00577B0D"/>
    <w:rsid w:val="0058045D"/>
    <w:rsid w:val="0058102D"/>
    <w:rsid w:val="00581042"/>
    <w:rsid w:val="005810A3"/>
    <w:rsid w:val="00581C00"/>
    <w:rsid w:val="00581C31"/>
    <w:rsid w:val="00581E89"/>
    <w:rsid w:val="005833D8"/>
    <w:rsid w:val="005836F7"/>
    <w:rsid w:val="00583864"/>
    <w:rsid w:val="005842ED"/>
    <w:rsid w:val="005844EC"/>
    <w:rsid w:val="00585A77"/>
    <w:rsid w:val="00585C6C"/>
    <w:rsid w:val="00585D5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2F91"/>
    <w:rsid w:val="005934B0"/>
    <w:rsid w:val="00593521"/>
    <w:rsid w:val="005942B5"/>
    <w:rsid w:val="005947B7"/>
    <w:rsid w:val="00594945"/>
    <w:rsid w:val="00595143"/>
    <w:rsid w:val="00595539"/>
    <w:rsid w:val="00595DE7"/>
    <w:rsid w:val="00595FE4"/>
    <w:rsid w:val="00596CA2"/>
    <w:rsid w:val="00596F23"/>
    <w:rsid w:val="00597963"/>
    <w:rsid w:val="00597C47"/>
    <w:rsid w:val="005A0B98"/>
    <w:rsid w:val="005A1553"/>
    <w:rsid w:val="005A1968"/>
    <w:rsid w:val="005A29E2"/>
    <w:rsid w:val="005A3038"/>
    <w:rsid w:val="005A320B"/>
    <w:rsid w:val="005A3861"/>
    <w:rsid w:val="005A3B88"/>
    <w:rsid w:val="005A3F06"/>
    <w:rsid w:val="005A407E"/>
    <w:rsid w:val="005A55A7"/>
    <w:rsid w:val="005A62D6"/>
    <w:rsid w:val="005A6A91"/>
    <w:rsid w:val="005A6CB1"/>
    <w:rsid w:val="005B0CC6"/>
    <w:rsid w:val="005B112C"/>
    <w:rsid w:val="005B1912"/>
    <w:rsid w:val="005B1C98"/>
    <w:rsid w:val="005B1F37"/>
    <w:rsid w:val="005B2694"/>
    <w:rsid w:val="005B2800"/>
    <w:rsid w:val="005B3293"/>
    <w:rsid w:val="005B341E"/>
    <w:rsid w:val="005B3500"/>
    <w:rsid w:val="005B357F"/>
    <w:rsid w:val="005B3765"/>
    <w:rsid w:val="005B3952"/>
    <w:rsid w:val="005B42B8"/>
    <w:rsid w:val="005B4611"/>
    <w:rsid w:val="005B4D16"/>
    <w:rsid w:val="005B4ED6"/>
    <w:rsid w:val="005B55DE"/>
    <w:rsid w:val="005B668B"/>
    <w:rsid w:val="005B67AD"/>
    <w:rsid w:val="005B6CEC"/>
    <w:rsid w:val="005B7B6F"/>
    <w:rsid w:val="005B7EE2"/>
    <w:rsid w:val="005C10DC"/>
    <w:rsid w:val="005C1CA0"/>
    <w:rsid w:val="005C1CF2"/>
    <w:rsid w:val="005C311F"/>
    <w:rsid w:val="005C361B"/>
    <w:rsid w:val="005C4658"/>
    <w:rsid w:val="005C4ACD"/>
    <w:rsid w:val="005C50E9"/>
    <w:rsid w:val="005C5402"/>
    <w:rsid w:val="005C582F"/>
    <w:rsid w:val="005C6C42"/>
    <w:rsid w:val="005C6CD4"/>
    <w:rsid w:val="005C72A2"/>
    <w:rsid w:val="005C75C4"/>
    <w:rsid w:val="005C76A2"/>
    <w:rsid w:val="005C7845"/>
    <w:rsid w:val="005C7DB1"/>
    <w:rsid w:val="005D03F5"/>
    <w:rsid w:val="005D1247"/>
    <w:rsid w:val="005D22C1"/>
    <w:rsid w:val="005D2897"/>
    <w:rsid w:val="005D2C3A"/>
    <w:rsid w:val="005D3665"/>
    <w:rsid w:val="005D36A9"/>
    <w:rsid w:val="005D3EB0"/>
    <w:rsid w:val="005D4217"/>
    <w:rsid w:val="005D48E9"/>
    <w:rsid w:val="005D4964"/>
    <w:rsid w:val="005D4AAC"/>
    <w:rsid w:val="005D4B3F"/>
    <w:rsid w:val="005D4C07"/>
    <w:rsid w:val="005D500A"/>
    <w:rsid w:val="005D7A85"/>
    <w:rsid w:val="005E0896"/>
    <w:rsid w:val="005E0CC6"/>
    <w:rsid w:val="005E1463"/>
    <w:rsid w:val="005E1C00"/>
    <w:rsid w:val="005E1DC2"/>
    <w:rsid w:val="005E26D5"/>
    <w:rsid w:val="005E2B60"/>
    <w:rsid w:val="005E2DC2"/>
    <w:rsid w:val="005E35B2"/>
    <w:rsid w:val="005E4793"/>
    <w:rsid w:val="005E50DD"/>
    <w:rsid w:val="005E562F"/>
    <w:rsid w:val="005E5B59"/>
    <w:rsid w:val="005E5C12"/>
    <w:rsid w:val="005E5CBD"/>
    <w:rsid w:val="005E62DC"/>
    <w:rsid w:val="005E6E8D"/>
    <w:rsid w:val="005E767A"/>
    <w:rsid w:val="005F0B26"/>
    <w:rsid w:val="005F10E0"/>
    <w:rsid w:val="005F202E"/>
    <w:rsid w:val="005F3E28"/>
    <w:rsid w:val="005F41E7"/>
    <w:rsid w:val="005F4F68"/>
    <w:rsid w:val="005F5011"/>
    <w:rsid w:val="005F5390"/>
    <w:rsid w:val="005F5C2B"/>
    <w:rsid w:val="005F62FA"/>
    <w:rsid w:val="005F63F7"/>
    <w:rsid w:val="005F6C95"/>
    <w:rsid w:val="005F6FD7"/>
    <w:rsid w:val="005F73F7"/>
    <w:rsid w:val="00600070"/>
    <w:rsid w:val="00600ED1"/>
    <w:rsid w:val="00601130"/>
    <w:rsid w:val="006013C9"/>
    <w:rsid w:val="00601FE0"/>
    <w:rsid w:val="00602749"/>
    <w:rsid w:val="00602FD3"/>
    <w:rsid w:val="006031D3"/>
    <w:rsid w:val="00603AA0"/>
    <w:rsid w:val="00604B97"/>
    <w:rsid w:val="00604D96"/>
    <w:rsid w:val="00605557"/>
    <w:rsid w:val="00605989"/>
    <w:rsid w:val="00606AED"/>
    <w:rsid w:val="0060725F"/>
    <w:rsid w:val="006076F0"/>
    <w:rsid w:val="00607FE2"/>
    <w:rsid w:val="006103A0"/>
    <w:rsid w:val="006109C6"/>
    <w:rsid w:val="00610A24"/>
    <w:rsid w:val="00610C3B"/>
    <w:rsid w:val="00610FA1"/>
    <w:rsid w:val="00611383"/>
    <w:rsid w:val="0061164B"/>
    <w:rsid w:val="00611F91"/>
    <w:rsid w:val="00612333"/>
    <w:rsid w:val="00612489"/>
    <w:rsid w:val="00613486"/>
    <w:rsid w:val="00613545"/>
    <w:rsid w:val="00613641"/>
    <w:rsid w:val="00613711"/>
    <w:rsid w:val="00613747"/>
    <w:rsid w:val="0061376C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B10"/>
    <w:rsid w:val="00622C1B"/>
    <w:rsid w:val="00623188"/>
    <w:rsid w:val="006240B1"/>
    <w:rsid w:val="006251B9"/>
    <w:rsid w:val="006257AF"/>
    <w:rsid w:val="00625D66"/>
    <w:rsid w:val="00625D80"/>
    <w:rsid w:val="0062621F"/>
    <w:rsid w:val="00627710"/>
    <w:rsid w:val="00627CF5"/>
    <w:rsid w:val="00631007"/>
    <w:rsid w:val="0063134F"/>
    <w:rsid w:val="00631AB4"/>
    <w:rsid w:val="00632B75"/>
    <w:rsid w:val="0063324F"/>
    <w:rsid w:val="00633AD9"/>
    <w:rsid w:val="00633D22"/>
    <w:rsid w:val="00634A63"/>
    <w:rsid w:val="00634E84"/>
    <w:rsid w:val="00635344"/>
    <w:rsid w:val="00635C58"/>
    <w:rsid w:val="006366E0"/>
    <w:rsid w:val="00636845"/>
    <w:rsid w:val="0063706F"/>
    <w:rsid w:val="0063742A"/>
    <w:rsid w:val="00637936"/>
    <w:rsid w:val="00640363"/>
    <w:rsid w:val="006414E9"/>
    <w:rsid w:val="00641981"/>
    <w:rsid w:val="00643088"/>
    <w:rsid w:val="006436E8"/>
    <w:rsid w:val="00643FA4"/>
    <w:rsid w:val="006478DA"/>
    <w:rsid w:val="0064793B"/>
    <w:rsid w:val="00647A85"/>
    <w:rsid w:val="006508E3"/>
    <w:rsid w:val="00650B9D"/>
    <w:rsid w:val="00650D3C"/>
    <w:rsid w:val="00650F30"/>
    <w:rsid w:val="00651386"/>
    <w:rsid w:val="00651478"/>
    <w:rsid w:val="006516B8"/>
    <w:rsid w:val="00651739"/>
    <w:rsid w:val="00652C93"/>
    <w:rsid w:val="00652E01"/>
    <w:rsid w:val="00652E41"/>
    <w:rsid w:val="00653740"/>
    <w:rsid w:val="006539C7"/>
    <w:rsid w:val="00654348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30B2"/>
    <w:rsid w:val="0066310C"/>
    <w:rsid w:val="00663591"/>
    <w:rsid w:val="0066365E"/>
    <w:rsid w:val="006638E0"/>
    <w:rsid w:val="00663D3B"/>
    <w:rsid w:val="00664017"/>
    <w:rsid w:val="00664134"/>
    <w:rsid w:val="00665607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1AC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6778"/>
    <w:rsid w:val="0067750E"/>
    <w:rsid w:val="00677933"/>
    <w:rsid w:val="00680D5F"/>
    <w:rsid w:val="006815A0"/>
    <w:rsid w:val="006815FC"/>
    <w:rsid w:val="006822F5"/>
    <w:rsid w:val="00682465"/>
    <w:rsid w:val="006833A8"/>
    <w:rsid w:val="00683A5B"/>
    <w:rsid w:val="00683C69"/>
    <w:rsid w:val="006845ED"/>
    <w:rsid w:val="00684C5F"/>
    <w:rsid w:val="00685521"/>
    <w:rsid w:val="00685731"/>
    <w:rsid w:val="00685C99"/>
    <w:rsid w:val="00685D74"/>
    <w:rsid w:val="00685F6B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4E88"/>
    <w:rsid w:val="00695597"/>
    <w:rsid w:val="00696676"/>
    <w:rsid w:val="00696DF9"/>
    <w:rsid w:val="00697235"/>
    <w:rsid w:val="00697671"/>
    <w:rsid w:val="006977C7"/>
    <w:rsid w:val="00697EC4"/>
    <w:rsid w:val="006A02F3"/>
    <w:rsid w:val="006A030C"/>
    <w:rsid w:val="006A14F4"/>
    <w:rsid w:val="006A1B4E"/>
    <w:rsid w:val="006A21B5"/>
    <w:rsid w:val="006A24AD"/>
    <w:rsid w:val="006A29D7"/>
    <w:rsid w:val="006A2BD5"/>
    <w:rsid w:val="006A41AA"/>
    <w:rsid w:val="006A4735"/>
    <w:rsid w:val="006A4AF2"/>
    <w:rsid w:val="006A4B5A"/>
    <w:rsid w:val="006A5219"/>
    <w:rsid w:val="006A5255"/>
    <w:rsid w:val="006A5A21"/>
    <w:rsid w:val="006A5F42"/>
    <w:rsid w:val="006A6558"/>
    <w:rsid w:val="006A6A85"/>
    <w:rsid w:val="006A6CEF"/>
    <w:rsid w:val="006A7890"/>
    <w:rsid w:val="006A7892"/>
    <w:rsid w:val="006B0CE5"/>
    <w:rsid w:val="006B11D2"/>
    <w:rsid w:val="006B1511"/>
    <w:rsid w:val="006B175B"/>
    <w:rsid w:val="006B1F93"/>
    <w:rsid w:val="006B2A81"/>
    <w:rsid w:val="006B31EF"/>
    <w:rsid w:val="006B39B1"/>
    <w:rsid w:val="006B3E6D"/>
    <w:rsid w:val="006B4B3A"/>
    <w:rsid w:val="006B4BF7"/>
    <w:rsid w:val="006B5072"/>
    <w:rsid w:val="006B5116"/>
    <w:rsid w:val="006B6DBC"/>
    <w:rsid w:val="006B6E4C"/>
    <w:rsid w:val="006B7A8A"/>
    <w:rsid w:val="006C0077"/>
    <w:rsid w:val="006C1E5B"/>
    <w:rsid w:val="006C2012"/>
    <w:rsid w:val="006C3100"/>
    <w:rsid w:val="006C360D"/>
    <w:rsid w:val="006C3B2F"/>
    <w:rsid w:val="006C3E20"/>
    <w:rsid w:val="006C470B"/>
    <w:rsid w:val="006C536F"/>
    <w:rsid w:val="006C68CA"/>
    <w:rsid w:val="006C6DEA"/>
    <w:rsid w:val="006D00BC"/>
    <w:rsid w:val="006D0287"/>
    <w:rsid w:val="006D0DD9"/>
    <w:rsid w:val="006D1643"/>
    <w:rsid w:val="006D1D1A"/>
    <w:rsid w:val="006D2182"/>
    <w:rsid w:val="006D23A8"/>
    <w:rsid w:val="006D23F7"/>
    <w:rsid w:val="006D28B9"/>
    <w:rsid w:val="006D2DB9"/>
    <w:rsid w:val="006D2EE4"/>
    <w:rsid w:val="006D3074"/>
    <w:rsid w:val="006D356B"/>
    <w:rsid w:val="006D3607"/>
    <w:rsid w:val="006D37DA"/>
    <w:rsid w:val="006D38BA"/>
    <w:rsid w:val="006D3953"/>
    <w:rsid w:val="006D4739"/>
    <w:rsid w:val="006D48B5"/>
    <w:rsid w:val="006D54C6"/>
    <w:rsid w:val="006D7CE8"/>
    <w:rsid w:val="006E0067"/>
    <w:rsid w:val="006E258E"/>
    <w:rsid w:val="006E274C"/>
    <w:rsid w:val="006E27DF"/>
    <w:rsid w:val="006E2E83"/>
    <w:rsid w:val="006E311A"/>
    <w:rsid w:val="006E3142"/>
    <w:rsid w:val="006E322B"/>
    <w:rsid w:val="006E4518"/>
    <w:rsid w:val="006E479B"/>
    <w:rsid w:val="006E4B30"/>
    <w:rsid w:val="006E4B9B"/>
    <w:rsid w:val="006E560D"/>
    <w:rsid w:val="006E585A"/>
    <w:rsid w:val="006E5934"/>
    <w:rsid w:val="006E6747"/>
    <w:rsid w:val="006E7566"/>
    <w:rsid w:val="006F016B"/>
    <w:rsid w:val="006F14EC"/>
    <w:rsid w:val="006F1AD0"/>
    <w:rsid w:val="006F1E0D"/>
    <w:rsid w:val="006F20FF"/>
    <w:rsid w:val="006F23FB"/>
    <w:rsid w:val="006F2645"/>
    <w:rsid w:val="006F31C0"/>
    <w:rsid w:val="006F3579"/>
    <w:rsid w:val="006F3830"/>
    <w:rsid w:val="006F4271"/>
    <w:rsid w:val="006F43A3"/>
    <w:rsid w:val="006F46FE"/>
    <w:rsid w:val="006F5E75"/>
    <w:rsid w:val="006F61BE"/>
    <w:rsid w:val="006F651E"/>
    <w:rsid w:val="006F7F2B"/>
    <w:rsid w:val="007001A3"/>
    <w:rsid w:val="00700551"/>
    <w:rsid w:val="0070065D"/>
    <w:rsid w:val="007014A0"/>
    <w:rsid w:val="00701E19"/>
    <w:rsid w:val="007029E2"/>
    <w:rsid w:val="0070403E"/>
    <w:rsid w:val="00704146"/>
    <w:rsid w:val="00704250"/>
    <w:rsid w:val="007043A3"/>
    <w:rsid w:val="007047FA"/>
    <w:rsid w:val="00704F74"/>
    <w:rsid w:val="007062F7"/>
    <w:rsid w:val="007063A6"/>
    <w:rsid w:val="00706EC6"/>
    <w:rsid w:val="007070A0"/>
    <w:rsid w:val="00707886"/>
    <w:rsid w:val="007107D2"/>
    <w:rsid w:val="00710FA3"/>
    <w:rsid w:val="007112EF"/>
    <w:rsid w:val="007113BF"/>
    <w:rsid w:val="00711964"/>
    <w:rsid w:val="00712105"/>
    <w:rsid w:val="0071229F"/>
    <w:rsid w:val="007128C6"/>
    <w:rsid w:val="00713BF8"/>
    <w:rsid w:val="00714919"/>
    <w:rsid w:val="00714D2B"/>
    <w:rsid w:val="00714E17"/>
    <w:rsid w:val="007153F5"/>
    <w:rsid w:val="00715550"/>
    <w:rsid w:val="007156EE"/>
    <w:rsid w:val="007158C8"/>
    <w:rsid w:val="007158F1"/>
    <w:rsid w:val="00715D30"/>
    <w:rsid w:val="007162B6"/>
    <w:rsid w:val="0071679E"/>
    <w:rsid w:val="00717E7F"/>
    <w:rsid w:val="00720406"/>
    <w:rsid w:val="00720F6C"/>
    <w:rsid w:val="00721366"/>
    <w:rsid w:val="0072395B"/>
    <w:rsid w:val="00724678"/>
    <w:rsid w:val="00724FE0"/>
    <w:rsid w:val="007262E6"/>
    <w:rsid w:val="00726ADE"/>
    <w:rsid w:val="007312BA"/>
    <w:rsid w:val="007313C4"/>
    <w:rsid w:val="00731425"/>
    <w:rsid w:val="00732704"/>
    <w:rsid w:val="00732EBB"/>
    <w:rsid w:val="0073326F"/>
    <w:rsid w:val="007334C6"/>
    <w:rsid w:val="00733983"/>
    <w:rsid w:val="00733FC4"/>
    <w:rsid w:val="00735231"/>
    <w:rsid w:val="00735821"/>
    <w:rsid w:val="00735B2A"/>
    <w:rsid w:val="00736A15"/>
    <w:rsid w:val="00736A96"/>
    <w:rsid w:val="007377D9"/>
    <w:rsid w:val="00737C3F"/>
    <w:rsid w:val="00740595"/>
    <w:rsid w:val="00740CCA"/>
    <w:rsid w:val="007411BE"/>
    <w:rsid w:val="00741EBB"/>
    <w:rsid w:val="007421FE"/>
    <w:rsid w:val="007423FC"/>
    <w:rsid w:val="00743015"/>
    <w:rsid w:val="00743096"/>
    <w:rsid w:val="00743813"/>
    <w:rsid w:val="0074431C"/>
    <w:rsid w:val="007448E4"/>
    <w:rsid w:val="00744E4D"/>
    <w:rsid w:val="00745164"/>
    <w:rsid w:val="00745503"/>
    <w:rsid w:val="0074579D"/>
    <w:rsid w:val="007457C1"/>
    <w:rsid w:val="00746096"/>
    <w:rsid w:val="00746CBC"/>
    <w:rsid w:val="00746E38"/>
    <w:rsid w:val="0074748C"/>
    <w:rsid w:val="007478EE"/>
    <w:rsid w:val="00750B3F"/>
    <w:rsid w:val="00750D0F"/>
    <w:rsid w:val="00750F41"/>
    <w:rsid w:val="007510E5"/>
    <w:rsid w:val="00751F84"/>
    <w:rsid w:val="0075207A"/>
    <w:rsid w:val="007526E9"/>
    <w:rsid w:val="00752845"/>
    <w:rsid w:val="00752B9F"/>
    <w:rsid w:val="00752FD2"/>
    <w:rsid w:val="00753185"/>
    <w:rsid w:val="007538EF"/>
    <w:rsid w:val="007540B5"/>
    <w:rsid w:val="007543FF"/>
    <w:rsid w:val="007548D3"/>
    <w:rsid w:val="00754F02"/>
    <w:rsid w:val="00755827"/>
    <w:rsid w:val="00755C20"/>
    <w:rsid w:val="00756860"/>
    <w:rsid w:val="00756BBB"/>
    <w:rsid w:val="007570D4"/>
    <w:rsid w:val="00760D07"/>
    <w:rsid w:val="00760D8F"/>
    <w:rsid w:val="0076108E"/>
    <w:rsid w:val="00761E61"/>
    <w:rsid w:val="007625A4"/>
    <w:rsid w:val="007626AF"/>
    <w:rsid w:val="00762AEA"/>
    <w:rsid w:val="00762ECD"/>
    <w:rsid w:val="00762F52"/>
    <w:rsid w:val="00763B55"/>
    <w:rsid w:val="00763BA6"/>
    <w:rsid w:val="00764B71"/>
    <w:rsid w:val="00764D01"/>
    <w:rsid w:val="00766574"/>
    <w:rsid w:val="00766CB4"/>
    <w:rsid w:val="00767838"/>
    <w:rsid w:val="00767F82"/>
    <w:rsid w:val="00770783"/>
    <w:rsid w:val="00770915"/>
    <w:rsid w:val="00770D26"/>
    <w:rsid w:val="00771188"/>
    <w:rsid w:val="00771879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78F"/>
    <w:rsid w:val="007778E3"/>
    <w:rsid w:val="007801E9"/>
    <w:rsid w:val="00780432"/>
    <w:rsid w:val="00780A37"/>
    <w:rsid w:val="00780B1F"/>
    <w:rsid w:val="00780B2B"/>
    <w:rsid w:val="0078151A"/>
    <w:rsid w:val="00781CD7"/>
    <w:rsid w:val="00781E4A"/>
    <w:rsid w:val="00781E59"/>
    <w:rsid w:val="007822AE"/>
    <w:rsid w:val="007824C5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87811"/>
    <w:rsid w:val="00790817"/>
    <w:rsid w:val="007909EA"/>
    <w:rsid w:val="0079122F"/>
    <w:rsid w:val="00792106"/>
    <w:rsid w:val="00792285"/>
    <w:rsid w:val="00792B0A"/>
    <w:rsid w:val="00792B7B"/>
    <w:rsid w:val="00793858"/>
    <w:rsid w:val="0079391E"/>
    <w:rsid w:val="00794ABF"/>
    <w:rsid w:val="00794D6A"/>
    <w:rsid w:val="00794E3B"/>
    <w:rsid w:val="007951CF"/>
    <w:rsid w:val="007952B5"/>
    <w:rsid w:val="00796211"/>
    <w:rsid w:val="0079637C"/>
    <w:rsid w:val="007975F2"/>
    <w:rsid w:val="0079770F"/>
    <w:rsid w:val="00797C90"/>
    <w:rsid w:val="00797CDD"/>
    <w:rsid w:val="007A2866"/>
    <w:rsid w:val="007A32BD"/>
    <w:rsid w:val="007A3414"/>
    <w:rsid w:val="007A3FAF"/>
    <w:rsid w:val="007A547D"/>
    <w:rsid w:val="007A54EC"/>
    <w:rsid w:val="007A57B7"/>
    <w:rsid w:val="007A602D"/>
    <w:rsid w:val="007A6AAF"/>
    <w:rsid w:val="007A7264"/>
    <w:rsid w:val="007A7DFD"/>
    <w:rsid w:val="007A7E6D"/>
    <w:rsid w:val="007B01E0"/>
    <w:rsid w:val="007B0E57"/>
    <w:rsid w:val="007B16D3"/>
    <w:rsid w:val="007B1DFA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866"/>
    <w:rsid w:val="007C3BCF"/>
    <w:rsid w:val="007C4018"/>
    <w:rsid w:val="007C47E8"/>
    <w:rsid w:val="007C48F4"/>
    <w:rsid w:val="007C5B37"/>
    <w:rsid w:val="007C6CAD"/>
    <w:rsid w:val="007C7793"/>
    <w:rsid w:val="007C79C0"/>
    <w:rsid w:val="007C7B52"/>
    <w:rsid w:val="007D0784"/>
    <w:rsid w:val="007D083B"/>
    <w:rsid w:val="007D1B87"/>
    <w:rsid w:val="007D1DBF"/>
    <w:rsid w:val="007D216A"/>
    <w:rsid w:val="007D2D9A"/>
    <w:rsid w:val="007D48B2"/>
    <w:rsid w:val="007D5A1E"/>
    <w:rsid w:val="007D60EE"/>
    <w:rsid w:val="007D6E81"/>
    <w:rsid w:val="007E1664"/>
    <w:rsid w:val="007E1674"/>
    <w:rsid w:val="007E17C6"/>
    <w:rsid w:val="007E20C2"/>
    <w:rsid w:val="007E283C"/>
    <w:rsid w:val="007E344F"/>
    <w:rsid w:val="007E3756"/>
    <w:rsid w:val="007E50EB"/>
    <w:rsid w:val="007E512F"/>
    <w:rsid w:val="007E51F2"/>
    <w:rsid w:val="007E5228"/>
    <w:rsid w:val="007E58BF"/>
    <w:rsid w:val="007E5C9F"/>
    <w:rsid w:val="007E6594"/>
    <w:rsid w:val="007E738F"/>
    <w:rsid w:val="007E761A"/>
    <w:rsid w:val="007E7FBB"/>
    <w:rsid w:val="007F004B"/>
    <w:rsid w:val="007F1B3E"/>
    <w:rsid w:val="007F1E67"/>
    <w:rsid w:val="007F20CC"/>
    <w:rsid w:val="007F303C"/>
    <w:rsid w:val="007F3E86"/>
    <w:rsid w:val="007F3FC1"/>
    <w:rsid w:val="007F41EC"/>
    <w:rsid w:val="007F43EB"/>
    <w:rsid w:val="007F534A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4F6D"/>
    <w:rsid w:val="008056AE"/>
    <w:rsid w:val="008056DB"/>
    <w:rsid w:val="008060E4"/>
    <w:rsid w:val="00807072"/>
    <w:rsid w:val="00807FA7"/>
    <w:rsid w:val="00810795"/>
    <w:rsid w:val="00811C49"/>
    <w:rsid w:val="00812282"/>
    <w:rsid w:val="008124C5"/>
    <w:rsid w:val="00812587"/>
    <w:rsid w:val="00812BA3"/>
    <w:rsid w:val="008140D5"/>
    <w:rsid w:val="0081481F"/>
    <w:rsid w:val="00814DAF"/>
    <w:rsid w:val="00814ED9"/>
    <w:rsid w:val="00816144"/>
    <w:rsid w:val="00816A71"/>
    <w:rsid w:val="0081773B"/>
    <w:rsid w:val="00817FDE"/>
    <w:rsid w:val="00820849"/>
    <w:rsid w:val="00820AC1"/>
    <w:rsid w:val="00820DF4"/>
    <w:rsid w:val="00821D15"/>
    <w:rsid w:val="00822358"/>
    <w:rsid w:val="008226CC"/>
    <w:rsid w:val="008227B4"/>
    <w:rsid w:val="00822CB5"/>
    <w:rsid w:val="00823FFE"/>
    <w:rsid w:val="00824F54"/>
    <w:rsid w:val="008257D0"/>
    <w:rsid w:val="00826464"/>
    <w:rsid w:val="0082676F"/>
    <w:rsid w:val="008269F7"/>
    <w:rsid w:val="00826CD8"/>
    <w:rsid w:val="00826E55"/>
    <w:rsid w:val="008273C4"/>
    <w:rsid w:val="00830073"/>
    <w:rsid w:val="008300C3"/>
    <w:rsid w:val="00830665"/>
    <w:rsid w:val="008309BC"/>
    <w:rsid w:val="00830A1E"/>
    <w:rsid w:val="00830AF5"/>
    <w:rsid w:val="00830F39"/>
    <w:rsid w:val="00831A52"/>
    <w:rsid w:val="00832652"/>
    <w:rsid w:val="00832936"/>
    <w:rsid w:val="008333E1"/>
    <w:rsid w:val="00833CF5"/>
    <w:rsid w:val="00833EF9"/>
    <w:rsid w:val="00834526"/>
    <w:rsid w:val="008349C1"/>
    <w:rsid w:val="00834A14"/>
    <w:rsid w:val="00835590"/>
    <w:rsid w:val="00835E4C"/>
    <w:rsid w:val="00836082"/>
    <w:rsid w:val="0083665A"/>
    <w:rsid w:val="008367F1"/>
    <w:rsid w:val="0083699A"/>
    <w:rsid w:val="00837DD4"/>
    <w:rsid w:val="008414D9"/>
    <w:rsid w:val="00841816"/>
    <w:rsid w:val="00842801"/>
    <w:rsid w:val="008429B4"/>
    <w:rsid w:val="00842DA8"/>
    <w:rsid w:val="00842FA7"/>
    <w:rsid w:val="0084309A"/>
    <w:rsid w:val="00843118"/>
    <w:rsid w:val="00843C5D"/>
    <w:rsid w:val="00844865"/>
    <w:rsid w:val="00844CA2"/>
    <w:rsid w:val="008451B2"/>
    <w:rsid w:val="00845588"/>
    <w:rsid w:val="00845A72"/>
    <w:rsid w:val="0084616A"/>
    <w:rsid w:val="00846BA6"/>
    <w:rsid w:val="008471BC"/>
    <w:rsid w:val="008478CD"/>
    <w:rsid w:val="00847CF5"/>
    <w:rsid w:val="0085019B"/>
    <w:rsid w:val="008502E1"/>
    <w:rsid w:val="00850815"/>
    <w:rsid w:val="0085145C"/>
    <w:rsid w:val="008514DD"/>
    <w:rsid w:val="00853421"/>
    <w:rsid w:val="008536C3"/>
    <w:rsid w:val="0085384E"/>
    <w:rsid w:val="00854AC6"/>
    <w:rsid w:val="00854B28"/>
    <w:rsid w:val="0085512A"/>
    <w:rsid w:val="008561FC"/>
    <w:rsid w:val="00856AB0"/>
    <w:rsid w:val="00857350"/>
    <w:rsid w:val="00857EC7"/>
    <w:rsid w:val="008608E6"/>
    <w:rsid w:val="00860E50"/>
    <w:rsid w:val="00861298"/>
    <w:rsid w:val="00861336"/>
    <w:rsid w:val="008623F6"/>
    <w:rsid w:val="0086281F"/>
    <w:rsid w:val="00862B69"/>
    <w:rsid w:val="00863A80"/>
    <w:rsid w:val="0086571B"/>
    <w:rsid w:val="00865845"/>
    <w:rsid w:val="008661E8"/>
    <w:rsid w:val="0086668E"/>
    <w:rsid w:val="0086690F"/>
    <w:rsid w:val="00866CD2"/>
    <w:rsid w:val="008672BF"/>
    <w:rsid w:val="00867BD8"/>
    <w:rsid w:val="00867FF1"/>
    <w:rsid w:val="0087049D"/>
    <w:rsid w:val="00870580"/>
    <w:rsid w:val="008718DB"/>
    <w:rsid w:val="008721FD"/>
    <w:rsid w:val="0087334C"/>
    <w:rsid w:val="00873E59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271"/>
    <w:rsid w:val="008805E6"/>
    <w:rsid w:val="0088061B"/>
    <w:rsid w:val="00880D15"/>
    <w:rsid w:val="00880F21"/>
    <w:rsid w:val="00881CA7"/>
    <w:rsid w:val="00883C2A"/>
    <w:rsid w:val="0088435E"/>
    <w:rsid w:val="008845FD"/>
    <w:rsid w:val="008848DE"/>
    <w:rsid w:val="00884F40"/>
    <w:rsid w:val="0088501A"/>
    <w:rsid w:val="0088645A"/>
    <w:rsid w:val="008876BB"/>
    <w:rsid w:val="0089074D"/>
    <w:rsid w:val="008909D4"/>
    <w:rsid w:val="008913D0"/>
    <w:rsid w:val="0089159D"/>
    <w:rsid w:val="0089198A"/>
    <w:rsid w:val="00891A07"/>
    <w:rsid w:val="00891D28"/>
    <w:rsid w:val="00891D36"/>
    <w:rsid w:val="00891F79"/>
    <w:rsid w:val="00893181"/>
    <w:rsid w:val="00893D9E"/>
    <w:rsid w:val="00893EA4"/>
    <w:rsid w:val="00895810"/>
    <w:rsid w:val="00896327"/>
    <w:rsid w:val="00896971"/>
    <w:rsid w:val="00896CB6"/>
    <w:rsid w:val="00896D2F"/>
    <w:rsid w:val="008979DF"/>
    <w:rsid w:val="008A01A3"/>
    <w:rsid w:val="008A05F2"/>
    <w:rsid w:val="008A16BB"/>
    <w:rsid w:val="008A16DD"/>
    <w:rsid w:val="008A1D05"/>
    <w:rsid w:val="008A1EA0"/>
    <w:rsid w:val="008A2681"/>
    <w:rsid w:val="008A26B2"/>
    <w:rsid w:val="008A2B57"/>
    <w:rsid w:val="008A2D84"/>
    <w:rsid w:val="008A2ED9"/>
    <w:rsid w:val="008A3AD0"/>
    <w:rsid w:val="008A3E91"/>
    <w:rsid w:val="008A583D"/>
    <w:rsid w:val="008A64F7"/>
    <w:rsid w:val="008B0D9B"/>
    <w:rsid w:val="008B1700"/>
    <w:rsid w:val="008B2C18"/>
    <w:rsid w:val="008B49BD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53"/>
    <w:rsid w:val="008C3803"/>
    <w:rsid w:val="008C3989"/>
    <w:rsid w:val="008C5ED6"/>
    <w:rsid w:val="008C645D"/>
    <w:rsid w:val="008C6D2C"/>
    <w:rsid w:val="008C7915"/>
    <w:rsid w:val="008C7CF8"/>
    <w:rsid w:val="008D0243"/>
    <w:rsid w:val="008D10A2"/>
    <w:rsid w:val="008D1193"/>
    <w:rsid w:val="008D16F5"/>
    <w:rsid w:val="008D2351"/>
    <w:rsid w:val="008D2C44"/>
    <w:rsid w:val="008D2EC5"/>
    <w:rsid w:val="008D3523"/>
    <w:rsid w:val="008D4991"/>
    <w:rsid w:val="008D4DD7"/>
    <w:rsid w:val="008D5C7A"/>
    <w:rsid w:val="008D5CB5"/>
    <w:rsid w:val="008D62D1"/>
    <w:rsid w:val="008D69F0"/>
    <w:rsid w:val="008D73CF"/>
    <w:rsid w:val="008D77CF"/>
    <w:rsid w:val="008D7A51"/>
    <w:rsid w:val="008E05A0"/>
    <w:rsid w:val="008E1418"/>
    <w:rsid w:val="008E17F7"/>
    <w:rsid w:val="008E2B79"/>
    <w:rsid w:val="008E413D"/>
    <w:rsid w:val="008E492A"/>
    <w:rsid w:val="008E668D"/>
    <w:rsid w:val="008E6B51"/>
    <w:rsid w:val="008F0275"/>
    <w:rsid w:val="008F052F"/>
    <w:rsid w:val="008F07B9"/>
    <w:rsid w:val="008F0917"/>
    <w:rsid w:val="008F1371"/>
    <w:rsid w:val="008F14A5"/>
    <w:rsid w:val="008F1FF0"/>
    <w:rsid w:val="008F203E"/>
    <w:rsid w:val="008F2344"/>
    <w:rsid w:val="008F2E27"/>
    <w:rsid w:val="008F2E72"/>
    <w:rsid w:val="008F3B5F"/>
    <w:rsid w:val="008F45DB"/>
    <w:rsid w:val="008F46C9"/>
    <w:rsid w:val="008F4774"/>
    <w:rsid w:val="008F4D38"/>
    <w:rsid w:val="008F55A5"/>
    <w:rsid w:val="008F5BB5"/>
    <w:rsid w:val="008F5DF2"/>
    <w:rsid w:val="008F6512"/>
    <w:rsid w:val="008F659A"/>
    <w:rsid w:val="008F6AD8"/>
    <w:rsid w:val="008F6B30"/>
    <w:rsid w:val="008F6E7C"/>
    <w:rsid w:val="008F7239"/>
    <w:rsid w:val="008F7FA7"/>
    <w:rsid w:val="00901294"/>
    <w:rsid w:val="009013FA"/>
    <w:rsid w:val="00901CC0"/>
    <w:rsid w:val="009030E2"/>
    <w:rsid w:val="009031F0"/>
    <w:rsid w:val="00903C57"/>
    <w:rsid w:val="009040C8"/>
    <w:rsid w:val="00904173"/>
    <w:rsid w:val="00905112"/>
    <w:rsid w:val="009053BB"/>
    <w:rsid w:val="00905CC2"/>
    <w:rsid w:val="00906084"/>
    <w:rsid w:val="009062B4"/>
    <w:rsid w:val="00906DED"/>
    <w:rsid w:val="00907367"/>
    <w:rsid w:val="00907446"/>
    <w:rsid w:val="009103B5"/>
    <w:rsid w:val="009107AF"/>
    <w:rsid w:val="009120C6"/>
    <w:rsid w:val="00912101"/>
    <w:rsid w:val="009135B5"/>
    <w:rsid w:val="00913748"/>
    <w:rsid w:val="00914CCE"/>
    <w:rsid w:val="00915089"/>
    <w:rsid w:val="009150E7"/>
    <w:rsid w:val="0091586F"/>
    <w:rsid w:val="00915951"/>
    <w:rsid w:val="009164AD"/>
    <w:rsid w:val="00916B5A"/>
    <w:rsid w:val="00916C04"/>
    <w:rsid w:val="009172EC"/>
    <w:rsid w:val="00921710"/>
    <w:rsid w:val="009218A3"/>
    <w:rsid w:val="009223FF"/>
    <w:rsid w:val="00922593"/>
    <w:rsid w:val="009226F7"/>
    <w:rsid w:val="00923794"/>
    <w:rsid w:val="00923B7E"/>
    <w:rsid w:val="0092455C"/>
    <w:rsid w:val="009246F3"/>
    <w:rsid w:val="00924707"/>
    <w:rsid w:val="00924F62"/>
    <w:rsid w:val="00925A65"/>
    <w:rsid w:val="00925C8C"/>
    <w:rsid w:val="00925FAA"/>
    <w:rsid w:val="009261BB"/>
    <w:rsid w:val="00926237"/>
    <w:rsid w:val="0092638E"/>
    <w:rsid w:val="00926927"/>
    <w:rsid w:val="00927497"/>
    <w:rsid w:val="00927D33"/>
    <w:rsid w:val="0093056C"/>
    <w:rsid w:val="009309D0"/>
    <w:rsid w:val="00930AFF"/>
    <w:rsid w:val="00930BFA"/>
    <w:rsid w:val="0093140F"/>
    <w:rsid w:val="0093182A"/>
    <w:rsid w:val="00931CEC"/>
    <w:rsid w:val="00931ED6"/>
    <w:rsid w:val="009340CB"/>
    <w:rsid w:val="0093419D"/>
    <w:rsid w:val="00934C6A"/>
    <w:rsid w:val="00934D4D"/>
    <w:rsid w:val="00937085"/>
    <w:rsid w:val="0093779D"/>
    <w:rsid w:val="0094032A"/>
    <w:rsid w:val="0094227D"/>
    <w:rsid w:val="009427AE"/>
    <w:rsid w:val="009431CF"/>
    <w:rsid w:val="00943755"/>
    <w:rsid w:val="009450B4"/>
    <w:rsid w:val="009461A0"/>
    <w:rsid w:val="00946663"/>
    <w:rsid w:val="00946797"/>
    <w:rsid w:val="00947FA6"/>
    <w:rsid w:val="0095069B"/>
    <w:rsid w:val="00951909"/>
    <w:rsid w:val="00955BB1"/>
    <w:rsid w:val="00955C2D"/>
    <w:rsid w:val="00955DA6"/>
    <w:rsid w:val="00955F87"/>
    <w:rsid w:val="00956475"/>
    <w:rsid w:val="00957284"/>
    <w:rsid w:val="00957774"/>
    <w:rsid w:val="00957900"/>
    <w:rsid w:val="00960FEB"/>
    <w:rsid w:val="00961697"/>
    <w:rsid w:val="00963045"/>
    <w:rsid w:val="009636E6"/>
    <w:rsid w:val="00963776"/>
    <w:rsid w:val="009639F6"/>
    <w:rsid w:val="00963A64"/>
    <w:rsid w:val="009646B1"/>
    <w:rsid w:val="00964846"/>
    <w:rsid w:val="00964989"/>
    <w:rsid w:val="0096569F"/>
    <w:rsid w:val="00965AE4"/>
    <w:rsid w:val="00967266"/>
    <w:rsid w:val="009679C3"/>
    <w:rsid w:val="00970678"/>
    <w:rsid w:val="00970906"/>
    <w:rsid w:val="00970DBA"/>
    <w:rsid w:val="009716B9"/>
    <w:rsid w:val="00973003"/>
    <w:rsid w:val="00973540"/>
    <w:rsid w:val="00973603"/>
    <w:rsid w:val="0097396F"/>
    <w:rsid w:val="0097432B"/>
    <w:rsid w:val="009743C8"/>
    <w:rsid w:val="00974658"/>
    <w:rsid w:val="009746AB"/>
    <w:rsid w:val="009754A3"/>
    <w:rsid w:val="00975BC9"/>
    <w:rsid w:val="00976460"/>
    <w:rsid w:val="00976899"/>
    <w:rsid w:val="00977EC4"/>
    <w:rsid w:val="009809CF"/>
    <w:rsid w:val="00980FD9"/>
    <w:rsid w:val="009816DE"/>
    <w:rsid w:val="00981B73"/>
    <w:rsid w:val="00981F95"/>
    <w:rsid w:val="00982FED"/>
    <w:rsid w:val="009833DD"/>
    <w:rsid w:val="00984E17"/>
    <w:rsid w:val="00985C5F"/>
    <w:rsid w:val="00985FC8"/>
    <w:rsid w:val="0098631E"/>
    <w:rsid w:val="00986920"/>
    <w:rsid w:val="00986AA3"/>
    <w:rsid w:val="00986BFA"/>
    <w:rsid w:val="009874BF"/>
    <w:rsid w:val="00987526"/>
    <w:rsid w:val="00987796"/>
    <w:rsid w:val="00987E17"/>
    <w:rsid w:val="009903B6"/>
    <w:rsid w:val="009904C2"/>
    <w:rsid w:val="009909A7"/>
    <w:rsid w:val="009912CD"/>
    <w:rsid w:val="0099151C"/>
    <w:rsid w:val="00992385"/>
    <w:rsid w:val="009926AC"/>
    <w:rsid w:val="009927E3"/>
    <w:rsid w:val="00992840"/>
    <w:rsid w:val="009936E1"/>
    <w:rsid w:val="0099375E"/>
    <w:rsid w:val="00993E08"/>
    <w:rsid w:val="00993E1A"/>
    <w:rsid w:val="00994399"/>
    <w:rsid w:val="00994D63"/>
    <w:rsid w:val="00994F6E"/>
    <w:rsid w:val="009959B0"/>
    <w:rsid w:val="0099607B"/>
    <w:rsid w:val="0099636C"/>
    <w:rsid w:val="009968EC"/>
    <w:rsid w:val="009969B3"/>
    <w:rsid w:val="00996CF9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4A7A"/>
    <w:rsid w:val="009A5162"/>
    <w:rsid w:val="009A58A6"/>
    <w:rsid w:val="009A59D5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274"/>
    <w:rsid w:val="009B3487"/>
    <w:rsid w:val="009B36B3"/>
    <w:rsid w:val="009B3F10"/>
    <w:rsid w:val="009B43FE"/>
    <w:rsid w:val="009B4E5F"/>
    <w:rsid w:val="009B5582"/>
    <w:rsid w:val="009B7379"/>
    <w:rsid w:val="009B7894"/>
    <w:rsid w:val="009C00C1"/>
    <w:rsid w:val="009C043B"/>
    <w:rsid w:val="009C0599"/>
    <w:rsid w:val="009C0E2D"/>
    <w:rsid w:val="009C1DE3"/>
    <w:rsid w:val="009C3322"/>
    <w:rsid w:val="009C3641"/>
    <w:rsid w:val="009C3B0A"/>
    <w:rsid w:val="009C4323"/>
    <w:rsid w:val="009C44EB"/>
    <w:rsid w:val="009C4950"/>
    <w:rsid w:val="009C49E1"/>
    <w:rsid w:val="009C4B5E"/>
    <w:rsid w:val="009C545D"/>
    <w:rsid w:val="009C61B8"/>
    <w:rsid w:val="009C6B6A"/>
    <w:rsid w:val="009D05FE"/>
    <w:rsid w:val="009D07F9"/>
    <w:rsid w:val="009D0F34"/>
    <w:rsid w:val="009D2C35"/>
    <w:rsid w:val="009D2D11"/>
    <w:rsid w:val="009D3160"/>
    <w:rsid w:val="009D5271"/>
    <w:rsid w:val="009D53F9"/>
    <w:rsid w:val="009D5B04"/>
    <w:rsid w:val="009D6FE0"/>
    <w:rsid w:val="009D75DA"/>
    <w:rsid w:val="009D792C"/>
    <w:rsid w:val="009D7C9B"/>
    <w:rsid w:val="009D7D10"/>
    <w:rsid w:val="009D7E43"/>
    <w:rsid w:val="009E0DFD"/>
    <w:rsid w:val="009E0F79"/>
    <w:rsid w:val="009E1067"/>
    <w:rsid w:val="009E17C8"/>
    <w:rsid w:val="009E187B"/>
    <w:rsid w:val="009E1D9C"/>
    <w:rsid w:val="009E2187"/>
    <w:rsid w:val="009E4BCC"/>
    <w:rsid w:val="009E4F1F"/>
    <w:rsid w:val="009E5188"/>
    <w:rsid w:val="009E548B"/>
    <w:rsid w:val="009E6BA7"/>
    <w:rsid w:val="009E7B95"/>
    <w:rsid w:val="009F0272"/>
    <w:rsid w:val="009F049B"/>
    <w:rsid w:val="009F05A1"/>
    <w:rsid w:val="009F07D9"/>
    <w:rsid w:val="009F0815"/>
    <w:rsid w:val="009F0961"/>
    <w:rsid w:val="009F14FE"/>
    <w:rsid w:val="009F1825"/>
    <w:rsid w:val="009F2E3E"/>
    <w:rsid w:val="009F3D8B"/>
    <w:rsid w:val="009F3E74"/>
    <w:rsid w:val="009F5587"/>
    <w:rsid w:val="009F5AFD"/>
    <w:rsid w:val="009F5C49"/>
    <w:rsid w:val="009F636D"/>
    <w:rsid w:val="009F6828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47"/>
    <w:rsid w:val="00A032A3"/>
    <w:rsid w:val="00A03A98"/>
    <w:rsid w:val="00A04929"/>
    <w:rsid w:val="00A04BA3"/>
    <w:rsid w:val="00A04DE9"/>
    <w:rsid w:val="00A05153"/>
    <w:rsid w:val="00A0532F"/>
    <w:rsid w:val="00A0606B"/>
    <w:rsid w:val="00A06929"/>
    <w:rsid w:val="00A06F0A"/>
    <w:rsid w:val="00A070A7"/>
    <w:rsid w:val="00A07229"/>
    <w:rsid w:val="00A07C86"/>
    <w:rsid w:val="00A10181"/>
    <w:rsid w:val="00A104B9"/>
    <w:rsid w:val="00A10570"/>
    <w:rsid w:val="00A10C40"/>
    <w:rsid w:val="00A11219"/>
    <w:rsid w:val="00A12327"/>
    <w:rsid w:val="00A126A4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17828"/>
    <w:rsid w:val="00A20CD7"/>
    <w:rsid w:val="00A214FF"/>
    <w:rsid w:val="00A22959"/>
    <w:rsid w:val="00A230C6"/>
    <w:rsid w:val="00A2549F"/>
    <w:rsid w:val="00A25769"/>
    <w:rsid w:val="00A2724E"/>
    <w:rsid w:val="00A27576"/>
    <w:rsid w:val="00A276A7"/>
    <w:rsid w:val="00A27B8C"/>
    <w:rsid w:val="00A27C13"/>
    <w:rsid w:val="00A27CF6"/>
    <w:rsid w:val="00A27EB7"/>
    <w:rsid w:val="00A27F37"/>
    <w:rsid w:val="00A30B24"/>
    <w:rsid w:val="00A30C34"/>
    <w:rsid w:val="00A30C6D"/>
    <w:rsid w:val="00A30FDA"/>
    <w:rsid w:val="00A30FEC"/>
    <w:rsid w:val="00A315B8"/>
    <w:rsid w:val="00A31C4F"/>
    <w:rsid w:val="00A31D39"/>
    <w:rsid w:val="00A324CE"/>
    <w:rsid w:val="00A34C9B"/>
    <w:rsid w:val="00A35751"/>
    <w:rsid w:val="00A35D01"/>
    <w:rsid w:val="00A35DBD"/>
    <w:rsid w:val="00A35F89"/>
    <w:rsid w:val="00A362DF"/>
    <w:rsid w:val="00A36496"/>
    <w:rsid w:val="00A376EC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41A"/>
    <w:rsid w:val="00A464B4"/>
    <w:rsid w:val="00A46706"/>
    <w:rsid w:val="00A46F20"/>
    <w:rsid w:val="00A474E4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4B18"/>
    <w:rsid w:val="00A553CF"/>
    <w:rsid w:val="00A55949"/>
    <w:rsid w:val="00A56051"/>
    <w:rsid w:val="00A566EF"/>
    <w:rsid w:val="00A56B54"/>
    <w:rsid w:val="00A57548"/>
    <w:rsid w:val="00A6017B"/>
    <w:rsid w:val="00A60AAE"/>
    <w:rsid w:val="00A60BFF"/>
    <w:rsid w:val="00A6139C"/>
    <w:rsid w:val="00A619C5"/>
    <w:rsid w:val="00A62311"/>
    <w:rsid w:val="00A6368F"/>
    <w:rsid w:val="00A63C55"/>
    <w:rsid w:val="00A64660"/>
    <w:rsid w:val="00A64E33"/>
    <w:rsid w:val="00A650DA"/>
    <w:rsid w:val="00A65341"/>
    <w:rsid w:val="00A65C3F"/>
    <w:rsid w:val="00A66056"/>
    <w:rsid w:val="00A67AEC"/>
    <w:rsid w:val="00A67FB7"/>
    <w:rsid w:val="00A704EC"/>
    <w:rsid w:val="00A70644"/>
    <w:rsid w:val="00A7070A"/>
    <w:rsid w:val="00A71E80"/>
    <w:rsid w:val="00A72512"/>
    <w:rsid w:val="00A72B2B"/>
    <w:rsid w:val="00A7314F"/>
    <w:rsid w:val="00A748DA"/>
    <w:rsid w:val="00A74DB9"/>
    <w:rsid w:val="00A751AA"/>
    <w:rsid w:val="00A7524D"/>
    <w:rsid w:val="00A75B62"/>
    <w:rsid w:val="00A75E10"/>
    <w:rsid w:val="00A76671"/>
    <w:rsid w:val="00A76684"/>
    <w:rsid w:val="00A76A7F"/>
    <w:rsid w:val="00A76CB4"/>
    <w:rsid w:val="00A76E77"/>
    <w:rsid w:val="00A770C9"/>
    <w:rsid w:val="00A7722F"/>
    <w:rsid w:val="00A77B0A"/>
    <w:rsid w:val="00A77F71"/>
    <w:rsid w:val="00A801C8"/>
    <w:rsid w:val="00A8057B"/>
    <w:rsid w:val="00A80D1D"/>
    <w:rsid w:val="00A80EFE"/>
    <w:rsid w:val="00A814FF"/>
    <w:rsid w:val="00A81DB7"/>
    <w:rsid w:val="00A82018"/>
    <w:rsid w:val="00A82349"/>
    <w:rsid w:val="00A823DD"/>
    <w:rsid w:val="00A826E1"/>
    <w:rsid w:val="00A828E9"/>
    <w:rsid w:val="00A82B28"/>
    <w:rsid w:val="00A834F1"/>
    <w:rsid w:val="00A835FE"/>
    <w:rsid w:val="00A8472A"/>
    <w:rsid w:val="00A84C41"/>
    <w:rsid w:val="00A854D2"/>
    <w:rsid w:val="00A85AAB"/>
    <w:rsid w:val="00A85BF5"/>
    <w:rsid w:val="00A90897"/>
    <w:rsid w:val="00A91B66"/>
    <w:rsid w:val="00A91BB2"/>
    <w:rsid w:val="00A91CB5"/>
    <w:rsid w:val="00A91FC3"/>
    <w:rsid w:val="00A923B4"/>
    <w:rsid w:val="00A92909"/>
    <w:rsid w:val="00A92D42"/>
    <w:rsid w:val="00A93BA6"/>
    <w:rsid w:val="00A9453C"/>
    <w:rsid w:val="00A94DCD"/>
    <w:rsid w:val="00A9514C"/>
    <w:rsid w:val="00A95565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1A6F"/>
    <w:rsid w:val="00AA258C"/>
    <w:rsid w:val="00AA2740"/>
    <w:rsid w:val="00AA3A0B"/>
    <w:rsid w:val="00AA4E43"/>
    <w:rsid w:val="00AA6189"/>
    <w:rsid w:val="00AA6856"/>
    <w:rsid w:val="00AA6D37"/>
    <w:rsid w:val="00AA7F5A"/>
    <w:rsid w:val="00AB0012"/>
    <w:rsid w:val="00AB1E17"/>
    <w:rsid w:val="00AB2F65"/>
    <w:rsid w:val="00AB3466"/>
    <w:rsid w:val="00AB4C24"/>
    <w:rsid w:val="00AB60E0"/>
    <w:rsid w:val="00AB6A5F"/>
    <w:rsid w:val="00AB6D31"/>
    <w:rsid w:val="00AB6E64"/>
    <w:rsid w:val="00AB6EE2"/>
    <w:rsid w:val="00AB70D8"/>
    <w:rsid w:val="00AB7D2F"/>
    <w:rsid w:val="00AC0D7B"/>
    <w:rsid w:val="00AC13D8"/>
    <w:rsid w:val="00AC141D"/>
    <w:rsid w:val="00AC21D5"/>
    <w:rsid w:val="00AC2356"/>
    <w:rsid w:val="00AC3A8A"/>
    <w:rsid w:val="00AC4A81"/>
    <w:rsid w:val="00AC4B04"/>
    <w:rsid w:val="00AC4B38"/>
    <w:rsid w:val="00AC4B4B"/>
    <w:rsid w:val="00AC518A"/>
    <w:rsid w:val="00AC54A5"/>
    <w:rsid w:val="00AC56B6"/>
    <w:rsid w:val="00AC5C7D"/>
    <w:rsid w:val="00AC5E19"/>
    <w:rsid w:val="00AC61DE"/>
    <w:rsid w:val="00AC68BE"/>
    <w:rsid w:val="00AC6B6F"/>
    <w:rsid w:val="00AC6DA7"/>
    <w:rsid w:val="00AC7BA1"/>
    <w:rsid w:val="00AD15A4"/>
    <w:rsid w:val="00AD1856"/>
    <w:rsid w:val="00AD203A"/>
    <w:rsid w:val="00AD226B"/>
    <w:rsid w:val="00AD24D0"/>
    <w:rsid w:val="00AD2793"/>
    <w:rsid w:val="00AD27E8"/>
    <w:rsid w:val="00AD281B"/>
    <w:rsid w:val="00AD283F"/>
    <w:rsid w:val="00AD2CCF"/>
    <w:rsid w:val="00AD2FA5"/>
    <w:rsid w:val="00AD346D"/>
    <w:rsid w:val="00AD3A13"/>
    <w:rsid w:val="00AD447C"/>
    <w:rsid w:val="00AD4AB1"/>
    <w:rsid w:val="00AD4D88"/>
    <w:rsid w:val="00AD6197"/>
    <w:rsid w:val="00AD66C6"/>
    <w:rsid w:val="00AD7798"/>
    <w:rsid w:val="00AD7E7F"/>
    <w:rsid w:val="00AE0650"/>
    <w:rsid w:val="00AE0FC0"/>
    <w:rsid w:val="00AE1116"/>
    <w:rsid w:val="00AE158E"/>
    <w:rsid w:val="00AE1E9D"/>
    <w:rsid w:val="00AE2A43"/>
    <w:rsid w:val="00AE2D43"/>
    <w:rsid w:val="00AE4090"/>
    <w:rsid w:val="00AE42A8"/>
    <w:rsid w:val="00AE42B4"/>
    <w:rsid w:val="00AE48B2"/>
    <w:rsid w:val="00AE4BBA"/>
    <w:rsid w:val="00AE55CA"/>
    <w:rsid w:val="00AE702F"/>
    <w:rsid w:val="00AE710A"/>
    <w:rsid w:val="00AE71FD"/>
    <w:rsid w:val="00AE79B8"/>
    <w:rsid w:val="00AF101D"/>
    <w:rsid w:val="00AF10B0"/>
    <w:rsid w:val="00AF17AD"/>
    <w:rsid w:val="00AF22D8"/>
    <w:rsid w:val="00AF3456"/>
    <w:rsid w:val="00AF3B3E"/>
    <w:rsid w:val="00AF3E9F"/>
    <w:rsid w:val="00AF4472"/>
    <w:rsid w:val="00AF4675"/>
    <w:rsid w:val="00AF5551"/>
    <w:rsid w:val="00AF5802"/>
    <w:rsid w:val="00AF58F9"/>
    <w:rsid w:val="00AF5D57"/>
    <w:rsid w:val="00AF6B40"/>
    <w:rsid w:val="00AF6B70"/>
    <w:rsid w:val="00AF7729"/>
    <w:rsid w:val="00AF7882"/>
    <w:rsid w:val="00AF7CDA"/>
    <w:rsid w:val="00B00347"/>
    <w:rsid w:val="00B00559"/>
    <w:rsid w:val="00B01B46"/>
    <w:rsid w:val="00B02152"/>
    <w:rsid w:val="00B02155"/>
    <w:rsid w:val="00B024CB"/>
    <w:rsid w:val="00B03A2F"/>
    <w:rsid w:val="00B03B8B"/>
    <w:rsid w:val="00B043B9"/>
    <w:rsid w:val="00B04499"/>
    <w:rsid w:val="00B04E0F"/>
    <w:rsid w:val="00B0502C"/>
    <w:rsid w:val="00B050AD"/>
    <w:rsid w:val="00B10D19"/>
    <w:rsid w:val="00B11A90"/>
    <w:rsid w:val="00B12D6A"/>
    <w:rsid w:val="00B141D0"/>
    <w:rsid w:val="00B14BC1"/>
    <w:rsid w:val="00B1561F"/>
    <w:rsid w:val="00B16645"/>
    <w:rsid w:val="00B17B0D"/>
    <w:rsid w:val="00B17CD4"/>
    <w:rsid w:val="00B17FD1"/>
    <w:rsid w:val="00B20D16"/>
    <w:rsid w:val="00B20E6B"/>
    <w:rsid w:val="00B21986"/>
    <w:rsid w:val="00B21B92"/>
    <w:rsid w:val="00B22037"/>
    <w:rsid w:val="00B22979"/>
    <w:rsid w:val="00B22CC2"/>
    <w:rsid w:val="00B2322E"/>
    <w:rsid w:val="00B2382E"/>
    <w:rsid w:val="00B23A64"/>
    <w:rsid w:val="00B2419E"/>
    <w:rsid w:val="00B24AA9"/>
    <w:rsid w:val="00B24C42"/>
    <w:rsid w:val="00B251F9"/>
    <w:rsid w:val="00B25359"/>
    <w:rsid w:val="00B25629"/>
    <w:rsid w:val="00B25EA4"/>
    <w:rsid w:val="00B26771"/>
    <w:rsid w:val="00B27308"/>
    <w:rsid w:val="00B2744E"/>
    <w:rsid w:val="00B2771A"/>
    <w:rsid w:val="00B300AD"/>
    <w:rsid w:val="00B30307"/>
    <w:rsid w:val="00B30B7D"/>
    <w:rsid w:val="00B31046"/>
    <w:rsid w:val="00B33AB3"/>
    <w:rsid w:val="00B33ABF"/>
    <w:rsid w:val="00B343A8"/>
    <w:rsid w:val="00B3457A"/>
    <w:rsid w:val="00B349FE"/>
    <w:rsid w:val="00B34B7F"/>
    <w:rsid w:val="00B34D88"/>
    <w:rsid w:val="00B34E23"/>
    <w:rsid w:val="00B3524D"/>
    <w:rsid w:val="00B35A53"/>
    <w:rsid w:val="00B35CA0"/>
    <w:rsid w:val="00B36213"/>
    <w:rsid w:val="00B3680D"/>
    <w:rsid w:val="00B36B6A"/>
    <w:rsid w:val="00B36C15"/>
    <w:rsid w:val="00B36EAB"/>
    <w:rsid w:val="00B36F3C"/>
    <w:rsid w:val="00B378D5"/>
    <w:rsid w:val="00B40058"/>
    <w:rsid w:val="00B40498"/>
    <w:rsid w:val="00B40535"/>
    <w:rsid w:val="00B4094C"/>
    <w:rsid w:val="00B4238D"/>
    <w:rsid w:val="00B4240E"/>
    <w:rsid w:val="00B43C3C"/>
    <w:rsid w:val="00B4420F"/>
    <w:rsid w:val="00B4426F"/>
    <w:rsid w:val="00B4570C"/>
    <w:rsid w:val="00B45A39"/>
    <w:rsid w:val="00B467A9"/>
    <w:rsid w:val="00B468BF"/>
    <w:rsid w:val="00B4693D"/>
    <w:rsid w:val="00B47332"/>
    <w:rsid w:val="00B4737C"/>
    <w:rsid w:val="00B47B8A"/>
    <w:rsid w:val="00B5032C"/>
    <w:rsid w:val="00B511F5"/>
    <w:rsid w:val="00B519ED"/>
    <w:rsid w:val="00B52279"/>
    <w:rsid w:val="00B5395C"/>
    <w:rsid w:val="00B53AB9"/>
    <w:rsid w:val="00B53E6F"/>
    <w:rsid w:val="00B53FFA"/>
    <w:rsid w:val="00B541DB"/>
    <w:rsid w:val="00B54910"/>
    <w:rsid w:val="00B54E51"/>
    <w:rsid w:val="00B55824"/>
    <w:rsid w:val="00B5603D"/>
    <w:rsid w:val="00B56218"/>
    <w:rsid w:val="00B566AF"/>
    <w:rsid w:val="00B57275"/>
    <w:rsid w:val="00B57D55"/>
    <w:rsid w:val="00B623DE"/>
    <w:rsid w:val="00B6284A"/>
    <w:rsid w:val="00B6330D"/>
    <w:rsid w:val="00B636C1"/>
    <w:rsid w:val="00B63707"/>
    <w:rsid w:val="00B63E6B"/>
    <w:rsid w:val="00B6478F"/>
    <w:rsid w:val="00B65AC2"/>
    <w:rsid w:val="00B65BC8"/>
    <w:rsid w:val="00B6600B"/>
    <w:rsid w:val="00B668A7"/>
    <w:rsid w:val="00B71831"/>
    <w:rsid w:val="00B71C73"/>
    <w:rsid w:val="00B7290A"/>
    <w:rsid w:val="00B72CD6"/>
    <w:rsid w:val="00B73991"/>
    <w:rsid w:val="00B7447E"/>
    <w:rsid w:val="00B74515"/>
    <w:rsid w:val="00B747E8"/>
    <w:rsid w:val="00B74E50"/>
    <w:rsid w:val="00B764FC"/>
    <w:rsid w:val="00B76614"/>
    <w:rsid w:val="00B76959"/>
    <w:rsid w:val="00B76A8C"/>
    <w:rsid w:val="00B8021E"/>
    <w:rsid w:val="00B811A5"/>
    <w:rsid w:val="00B81633"/>
    <w:rsid w:val="00B81C5D"/>
    <w:rsid w:val="00B822EE"/>
    <w:rsid w:val="00B82926"/>
    <w:rsid w:val="00B834B8"/>
    <w:rsid w:val="00B83594"/>
    <w:rsid w:val="00B83890"/>
    <w:rsid w:val="00B83AAA"/>
    <w:rsid w:val="00B85112"/>
    <w:rsid w:val="00B86477"/>
    <w:rsid w:val="00B864A4"/>
    <w:rsid w:val="00B87593"/>
    <w:rsid w:val="00B90822"/>
    <w:rsid w:val="00B90A27"/>
    <w:rsid w:val="00B9374C"/>
    <w:rsid w:val="00B9416A"/>
    <w:rsid w:val="00B952F1"/>
    <w:rsid w:val="00B95617"/>
    <w:rsid w:val="00B9630C"/>
    <w:rsid w:val="00B96BA4"/>
    <w:rsid w:val="00B97808"/>
    <w:rsid w:val="00B97CC8"/>
    <w:rsid w:val="00BA2939"/>
    <w:rsid w:val="00BA35AF"/>
    <w:rsid w:val="00BA396A"/>
    <w:rsid w:val="00BA3E45"/>
    <w:rsid w:val="00BA5D16"/>
    <w:rsid w:val="00BA5D26"/>
    <w:rsid w:val="00BA75CB"/>
    <w:rsid w:val="00BB0DAC"/>
    <w:rsid w:val="00BB2195"/>
    <w:rsid w:val="00BB28C1"/>
    <w:rsid w:val="00BB3C24"/>
    <w:rsid w:val="00BB422A"/>
    <w:rsid w:val="00BB584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0FEA"/>
    <w:rsid w:val="00BC2362"/>
    <w:rsid w:val="00BC2689"/>
    <w:rsid w:val="00BC3642"/>
    <w:rsid w:val="00BC371A"/>
    <w:rsid w:val="00BC37AA"/>
    <w:rsid w:val="00BC4015"/>
    <w:rsid w:val="00BC4267"/>
    <w:rsid w:val="00BC4357"/>
    <w:rsid w:val="00BC45AD"/>
    <w:rsid w:val="00BC4852"/>
    <w:rsid w:val="00BC4934"/>
    <w:rsid w:val="00BC4974"/>
    <w:rsid w:val="00BC5025"/>
    <w:rsid w:val="00BC51EE"/>
    <w:rsid w:val="00BC5209"/>
    <w:rsid w:val="00BC5224"/>
    <w:rsid w:val="00BC5258"/>
    <w:rsid w:val="00BC543D"/>
    <w:rsid w:val="00BC6206"/>
    <w:rsid w:val="00BC6281"/>
    <w:rsid w:val="00BC646E"/>
    <w:rsid w:val="00BC64E1"/>
    <w:rsid w:val="00BC66AB"/>
    <w:rsid w:val="00BC692F"/>
    <w:rsid w:val="00BC6BFC"/>
    <w:rsid w:val="00BC6CC8"/>
    <w:rsid w:val="00BC6D86"/>
    <w:rsid w:val="00BC7121"/>
    <w:rsid w:val="00BC75F5"/>
    <w:rsid w:val="00BD010C"/>
    <w:rsid w:val="00BD0A63"/>
    <w:rsid w:val="00BD25B0"/>
    <w:rsid w:val="00BD2F98"/>
    <w:rsid w:val="00BD33B6"/>
    <w:rsid w:val="00BD3D5A"/>
    <w:rsid w:val="00BD3ED3"/>
    <w:rsid w:val="00BD3EFF"/>
    <w:rsid w:val="00BD6011"/>
    <w:rsid w:val="00BD6929"/>
    <w:rsid w:val="00BD6D8F"/>
    <w:rsid w:val="00BD70D4"/>
    <w:rsid w:val="00BE1F67"/>
    <w:rsid w:val="00BE2386"/>
    <w:rsid w:val="00BE273B"/>
    <w:rsid w:val="00BE3014"/>
    <w:rsid w:val="00BE344C"/>
    <w:rsid w:val="00BE3D59"/>
    <w:rsid w:val="00BE5106"/>
    <w:rsid w:val="00BE54C5"/>
    <w:rsid w:val="00BE552B"/>
    <w:rsid w:val="00BE5858"/>
    <w:rsid w:val="00BE65D0"/>
    <w:rsid w:val="00BE6AAB"/>
    <w:rsid w:val="00BF0157"/>
    <w:rsid w:val="00BF027C"/>
    <w:rsid w:val="00BF03B6"/>
    <w:rsid w:val="00BF04B8"/>
    <w:rsid w:val="00BF0534"/>
    <w:rsid w:val="00BF08AB"/>
    <w:rsid w:val="00BF1BC4"/>
    <w:rsid w:val="00BF1C04"/>
    <w:rsid w:val="00BF2E3F"/>
    <w:rsid w:val="00BF3225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BF7E4E"/>
    <w:rsid w:val="00C00FE9"/>
    <w:rsid w:val="00C01EDA"/>
    <w:rsid w:val="00C02136"/>
    <w:rsid w:val="00C026D3"/>
    <w:rsid w:val="00C030E2"/>
    <w:rsid w:val="00C03462"/>
    <w:rsid w:val="00C041F1"/>
    <w:rsid w:val="00C05CFB"/>
    <w:rsid w:val="00C06044"/>
    <w:rsid w:val="00C06C0B"/>
    <w:rsid w:val="00C076DA"/>
    <w:rsid w:val="00C078BE"/>
    <w:rsid w:val="00C1088E"/>
    <w:rsid w:val="00C10D64"/>
    <w:rsid w:val="00C11F7F"/>
    <w:rsid w:val="00C136A4"/>
    <w:rsid w:val="00C138B0"/>
    <w:rsid w:val="00C142F9"/>
    <w:rsid w:val="00C14B23"/>
    <w:rsid w:val="00C15010"/>
    <w:rsid w:val="00C15B9A"/>
    <w:rsid w:val="00C16166"/>
    <w:rsid w:val="00C171EF"/>
    <w:rsid w:val="00C20439"/>
    <w:rsid w:val="00C2098E"/>
    <w:rsid w:val="00C21497"/>
    <w:rsid w:val="00C21FF6"/>
    <w:rsid w:val="00C2408B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9CF"/>
    <w:rsid w:val="00C27D88"/>
    <w:rsid w:val="00C27EC4"/>
    <w:rsid w:val="00C304F7"/>
    <w:rsid w:val="00C32592"/>
    <w:rsid w:val="00C33A46"/>
    <w:rsid w:val="00C33CE0"/>
    <w:rsid w:val="00C34F6C"/>
    <w:rsid w:val="00C35117"/>
    <w:rsid w:val="00C35A0D"/>
    <w:rsid w:val="00C367BC"/>
    <w:rsid w:val="00C36C75"/>
    <w:rsid w:val="00C3781D"/>
    <w:rsid w:val="00C40186"/>
    <w:rsid w:val="00C40858"/>
    <w:rsid w:val="00C4129E"/>
    <w:rsid w:val="00C41513"/>
    <w:rsid w:val="00C4161B"/>
    <w:rsid w:val="00C41B14"/>
    <w:rsid w:val="00C4238A"/>
    <w:rsid w:val="00C42BB6"/>
    <w:rsid w:val="00C43D2A"/>
    <w:rsid w:val="00C43DC1"/>
    <w:rsid w:val="00C43EBA"/>
    <w:rsid w:val="00C44576"/>
    <w:rsid w:val="00C4545D"/>
    <w:rsid w:val="00C461F1"/>
    <w:rsid w:val="00C47381"/>
    <w:rsid w:val="00C4784F"/>
    <w:rsid w:val="00C47A51"/>
    <w:rsid w:val="00C47E89"/>
    <w:rsid w:val="00C506E2"/>
    <w:rsid w:val="00C50B06"/>
    <w:rsid w:val="00C50EEB"/>
    <w:rsid w:val="00C51AA2"/>
    <w:rsid w:val="00C52F65"/>
    <w:rsid w:val="00C53229"/>
    <w:rsid w:val="00C5323F"/>
    <w:rsid w:val="00C533AC"/>
    <w:rsid w:val="00C55292"/>
    <w:rsid w:val="00C558A6"/>
    <w:rsid w:val="00C5638D"/>
    <w:rsid w:val="00C564F3"/>
    <w:rsid w:val="00C565D7"/>
    <w:rsid w:val="00C570C2"/>
    <w:rsid w:val="00C57256"/>
    <w:rsid w:val="00C573C0"/>
    <w:rsid w:val="00C602D7"/>
    <w:rsid w:val="00C606E3"/>
    <w:rsid w:val="00C60981"/>
    <w:rsid w:val="00C60B2C"/>
    <w:rsid w:val="00C611D5"/>
    <w:rsid w:val="00C61300"/>
    <w:rsid w:val="00C61CF2"/>
    <w:rsid w:val="00C6316D"/>
    <w:rsid w:val="00C6381D"/>
    <w:rsid w:val="00C640DB"/>
    <w:rsid w:val="00C65657"/>
    <w:rsid w:val="00C65A5D"/>
    <w:rsid w:val="00C65D86"/>
    <w:rsid w:val="00C664EE"/>
    <w:rsid w:val="00C66509"/>
    <w:rsid w:val="00C66C12"/>
    <w:rsid w:val="00C673F4"/>
    <w:rsid w:val="00C675A6"/>
    <w:rsid w:val="00C67F78"/>
    <w:rsid w:val="00C70240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77C"/>
    <w:rsid w:val="00C73CD5"/>
    <w:rsid w:val="00C7419E"/>
    <w:rsid w:val="00C74C3B"/>
    <w:rsid w:val="00C762D8"/>
    <w:rsid w:val="00C76C17"/>
    <w:rsid w:val="00C80065"/>
    <w:rsid w:val="00C80262"/>
    <w:rsid w:val="00C808E8"/>
    <w:rsid w:val="00C809AE"/>
    <w:rsid w:val="00C80CD8"/>
    <w:rsid w:val="00C81224"/>
    <w:rsid w:val="00C81771"/>
    <w:rsid w:val="00C819B2"/>
    <w:rsid w:val="00C830D5"/>
    <w:rsid w:val="00C83DB2"/>
    <w:rsid w:val="00C84687"/>
    <w:rsid w:val="00C8517F"/>
    <w:rsid w:val="00C85349"/>
    <w:rsid w:val="00C8589B"/>
    <w:rsid w:val="00C859AB"/>
    <w:rsid w:val="00C85D45"/>
    <w:rsid w:val="00C873F9"/>
    <w:rsid w:val="00C87968"/>
    <w:rsid w:val="00C87D45"/>
    <w:rsid w:val="00C90439"/>
    <w:rsid w:val="00C91A8A"/>
    <w:rsid w:val="00C91E88"/>
    <w:rsid w:val="00C92500"/>
    <w:rsid w:val="00C92566"/>
    <w:rsid w:val="00C925D5"/>
    <w:rsid w:val="00C926E9"/>
    <w:rsid w:val="00C927FB"/>
    <w:rsid w:val="00C9290E"/>
    <w:rsid w:val="00C92C59"/>
    <w:rsid w:val="00C92FE0"/>
    <w:rsid w:val="00C9391C"/>
    <w:rsid w:val="00C93DDF"/>
    <w:rsid w:val="00C9409B"/>
    <w:rsid w:val="00C9469D"/>
    <w:rsid w:val="00C947D4"/>
    <w:rsid w:val="00C9481A"/>
    <w:rsid w:val="00C9618F"/>
    <w:rsid w:val="00C96423"/>
    <w:rsid w:val="00C973C0"/>
    <w:rsid w:val="00C978A1"/>
    <w:rsid w:val="00CA05FE"/>
    <w:rsid w:val="00CA1093"/>
    <w:rsid w:val="00CA15DF"/>
    <w:rsid w:val="00CA1CBF"/>
    <w:rsid w:val="00CA2F34"/>
    <w:rsid w:val="00CA315C"/>
    <w:rsid w:val="00CA4160"/>
    <w:rsid w:val="00CA480C"/>
    <w:rsid w:val="00CA4894"/>
    <w:rsid w:val="00CA553C"/>
    <w:rsid w:val="00CA683C"/>
    <w:rsid w:val="00CA70A0"/>
    <w:rsid w:val="00CA77C5"/>
    <w:rsid w:val="00CB006D"/>
    <w:rsid w:val="00CB0A11"/>
    <w:rsid w:val="00CB183C"/>
    <w:rsid w:val="00CB1EE4"/>
    <w:rsid w:val="00CB2842"/>
    <w:rsid w:val="00CB2A02"/>
    <w:rsid w:val="00CB2EF4"/>
    <w:rsid w:val="00CB3773"/>
    <w:rsid w:val="00CB39BF"/>
    <w:rsid w:val="00CB3A64"/>
    <w:rsid w:val="00CB3AB2"/>
    <w:rsid w:val="00CB429B"/>
    <w:rsid w:val="00CB478A"/>
    <w:rsid w:val="00CB5EAB"/>
    <w:rsid w:val="00CB66F4"/>
    <w:rsid w:val="00CB6775"/>
    <w:rsid w:val="00CB68D5"/>
    <w:rsid w:val="00CB7115"/>
    <w:rsid w:val="00CB771E"/>
    <w:rsid w:val="00CC06ED"/>
    <w:rsid w:val="00CC06F9"/>
    <w:rsid w:val="00CC07AB"/>
    <w:rsid w:val="00CC1905"/>
    <w:rsid w:val="00CC1D97"/>
    <w:rsid w:val="00CC1F1A"/>
    <w:rsid w:val="00CC1F9C"/>
    <w:rsid w:val="00CC241D"/>
    <w:rsid w:val="00CC4085"/>
    <w:rsid w:val="00CC467C"/>
    <w:rsid w:val="00CC50B6"/>
    <w:rsid w:val="00CC5C0B"/>
    <w:rsid w:val="00CC66C6"/>
    <w:rsid w:val="00CC70D6"/>
    <w:rsid w:val="00CC7612"/>
    <w:rsid w:val="00CD006D"/>
    <w:rsid w:val="00CD0DA1"/>
    <w:rsid w:val="00CD125D"/>
    <w:rsid w:val="00CD1503"/>
    <w:rsid w:val="00CD156C"/>
    <w:rsid w:val="00CD16FF"/>
    <w:rsid w:val="00CD23AB"/>
    <w:rsid w:val="00CD3229"/>
    <w:rsid w:val="00CD32E7"/>
    <w:rsid w:val="00CD3515"/>
    <w:rsid w:val="00CD3AA3"/>
    <w:rsid w:val="00CD3F54"/>
    <w:rsid w:val="00CD4011"/>
    <w:rsid w:val="00CD45FD"/>
    <w:rsid w:val="00CD4BBB"/>
    <w:rsid w:val="00CD5BAD"/>
    <w:rsid w:val="00CD5BED"/>
    <w:rsid w:val="00CD6F84"/>
    <w:rsid w:val="00CD7787"/>
    <w:rsid w:val="00CE03FE"/>
    <w:rsid w:val="00CE0A6B"/>
    <w:rsid w:val="00CE11DB"/>
    <w:rsid w:val="00CE23C8"/>
    <w:rsid w:val="00CE2C1F"/>
    <w:rsid w:val="00CE2D6B"/>
    <w:rsid w:val="00CE2EF3"/>
    <w:rsid w:val="00CE3EE6"/>
    <w:rsid w:val="00CE3FAD"/>
    <w:rsid w:val="00CE4AF4"/>
    <w:rsid w:val="00CE512D"/>
    <w:rsid w:val="00CE5729"/>
    <w:rsid w:val="00CE574F"/>
    <w:rsid w:val="00CE6E3A"/>
    <w:rsid w:val="00CE7174"/>
    <w:rsid w:val="00CE7A99"/>
    <w:rsid w:val="00CE7C86"/>
    <w:rsid w:val="00CF08D1"/>
    <w:rsid w:val="00CF096C"/>
    <w:rsid w:val="00CF0B28"/>
    <w:rsid w:val="00CF0C38"/>
    <w:rsid w:val="00CF1037"/>
    <w:rsid w:val="00CF115F"/>
    <w:rsid w:val="00CF12B8"/>
    <w:rsid w:val="00CF274C"/>
    <w:rsid w:val="00CF2CF8"/>
    <w:rsid w:val="00CF395D"/>
    <w:rsid w:val="00CF3FFD"/>
    <w:rsid w:val="00CF447E"/>
    <w:rsid w:val="00CF45A1"/>
    <w:rsid w:val="00CF4BCE"/>
    <w:rsid w:val="00CF4FA3"/>
    <w:rsid w:val="00CF5F81"/>
    <w:rsid w:val="00CF6208"/>
    <w:rsid w:val="00CF725F"/>
    <w:rsid w:val="00CF733D"/>
    <w:rsid w:val="00CF772B"/>
    <w:rsid w:val="00CF7986"/>
    <w:rsid w:val="00CF7A1B"/>
    <w:rsid w:val="00CF7F3D"/>
    <w:rsid w:val="00D007F9"/>
    <w:rsid w:val="00D00C0E"/>
    <w:rsid w:val="00D012D4"/>
    <w:rsid w:val="00D01A8A"/>
    <w:rsid w:val="00D022ED"/>
    <w:rsid w:val="00D0287C"/>
    <w:rsid w:val="00D03060"/>
    <w:rsid w:val="00D038CC"/>
    <w:rsid w:val="00D0399D"/>
    <w:rsid w:val="00D03CF5"/>
    <w:rsid w:val="00D0414C"/>
    <w:rsid w:val="00D052E3"/>
    <w:rsid w:val="00D05815"/>
    <w:rsid w:val="00D05D39"/>
    <w:rsid w:val="00D061D8"/>
    <w:rsid w:val="00D06418"/>
    <w:rsid w:val="00D0695F"/>
    <w:rsid w:val="00D106A4"/>
    <w:rsid w:val="00D12D22"/>
    <w:rsid w:val="00D13703"/>
    <w:rsid w:val="00D13AA2"/>
    <w:rsid w:val="00D13D48"/>
    <w:rsid w:val="00D13FBF"/>
    <w:rsid w:val="00D14471"/>
    <w:rsid w:val="00D14476"/>
    <w:rsid w:val="00D14D7B"/>
    <w:rsid w:val="00D16E86"/>
    <w:rsid w:val="00D16F26"/>
    <w:rsid w:val="00D173A9"/>
    <w:rsid w:val="00D17563"/>
    <w:rsid w:val="00D17FD4"/>
    <w:rsid w:val="00D20437"/>
    <w:rsid w:val="00D20A25"/>
    <w:rsid w:val="00D2102A"/>
    <w:rsid w:val="00D22622"/>
    <w:rsid w:val="00D22B37"/>
    <w:rsid w:val="00D22DAE"/>
    <w:rsid w:val="00D23317"/>
    <w:rsid w:val="00D234D5"/>
    <w:rsid w:val="00D23A79"/>
    <w:rsid w:val="00D23A84"/>
    <w:rsid w:val="00D23AE3"/>
    <w:rsid w:val="00D23B3B"/>
    <w:rsid w:val="00D23F90"/>
    <w:rsid w:val="00D2439B"/>
    <w:rsid w:val="00D245B0"/>
    <w:rsid w:val="00D251AA"/>
    <w:rsid w:val="00D25763"/>
    <w:rsid w:val="00D25EA8"/>
    <w:rsid w:val="00D25F2B"/>
    <w:rsid w:val="00D269AC"/>
    <w:rsid w:val="00D26A2D"/>
    <w:rsid w:val="00D278EE"/>
    <w:rsid w:val="00D27C0A"/>
    <w:rsid w:val="00D27D78"/>
    <w:rsid w:val="00D302F2"/>
    <w:rsid w:val="00D30412"/>
    <w:rsid w:val="00D3045B"/>
    <w:rsid w:val="00D309C8"/>
    <w:rsid w:val="00D3164A"/>
    <w:rsid w:val="00D318E2"/>
    <w:rsid w:val="00D3236E"/>
    <w:rsid w:val="00D336C3"/>
    <w:rsid w:val="00D3459F"/>
    <w:rsid w:val="00D346FF"/>
    <w:rsid w:val="00D35169"/>
    <w:rsid w:val="00D35CC4"/>
    <w:rsid w:val="00D35F0B"/>
    <w:rsid w:val="00D35FC2"/>
    <w:rsid w:val="00D36089"/>
    <w:rsid w:val="00D373E7"/>
    <w:rsid w:val="00D376B4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2EA1"/>
    <w:rsid w:val="00D43C2F"/>
    <w:rsid w:val="00D44F07"/>
    <w:rsid w:val="00D46EC4"/>
    <w:rsid w:val="00D47F8F"/>
    <w:rsid w:val="00D47FA7"/>
    <w:rsid w:val="00D508C0"/>
    <w:rsid w:val="00D51071"/>
    <w:rsid w:val="00D51A67"/>
    <w:rsid w:val="00D51B74"/>
    <w:rsid w:val="00D51C2C"/>
    <w:rsid w:val="00D527B1"/>
    <w:rsid w:val="00D52D58"/>
    <w:rsid w:val="00D54824"/>
    <w:rsid w:val="00D54F4F"/>
    <w:rsid w:val="00D55BCE"/>
    <w:rsid w:val="00D56349"/>
    <w:rsid w:val="00D56F4C"/>
    <w:rsid w:val="00D579E5"/>
    <w:rsid w:val="00D62074"/>
    <w:rsid w:val="00D62A7E"/>
    <w:rsid w:val="00D631DB"/>
    <w:rsid w:val="00D63574"/>
    <w:rsid w:val="00D64FE3"/>
    <w:rsid w:val="00D6516D"/>
    <w:rsid w:val="00D659F1"/>
    <w:rsid w:val="00D6676C"/>
    <w:rsid w:val="00D676FC"/>
    <w:rsid w:val="00D67B7E"/>
    <w:rsid w:val="00D67DC4"/>
    <w:rsid w:val="00D67EC9"/>
    <w:rsid w:val="00D70296"/>
    <w:rsid w:val="00D70D35"/>
    <w:rsid w:val="00D713BE"/>
    <w:rsid w:val="00D71572"/>
    <w:rsid w:val="00D71949"/>
    <w:rsid w:val="00D723E9"/>
    <w:rsid w:val="00D72411"/>
    <w:rsid w:val="00D73F21"/>
    <w:rsid w:val="00D73F2A"/>
    <w:rsid w:val="00D74AD5"/>
    <w:rsid w:val="00D75510"/>
    <w:rsid w:val="00D7558D"/>
    <w:rsid w:val="00D76C42"/>
    <w:rsid w:val="00D76F9D"/>
    <w:rsid w:val="00D77429"/>
    <w:rsid w:val="00D80349"/>
    <w:rsid w:val="00D8325B"/>
    <w:rsid w:val="00D83754"/>
    <w:rsid w:val="00D83867"/>
    <w:rsid w:val="00D83E50"/>
    <w:rsid w:val="00D83EE0"/>
    <w:rsid w:val="00D84C1D"/>
    <w:rsid w:val="00D84DEB"/>
    <w:rsid w:val="00D850BC"/>
    <w:rsid w:val="00D8571B"/>
    <w:rsid w:val="00D85E76"/>
    <w:rsid w:val="00D86214"/>
    <w:rsid w:val="00D866DE"/>
    <w:rsid w:val="00D86A3D"/>
    <w:rsid w:val="00D8701D"/>
    <w:rsid w:val="00D87A9A"/>
    <w:rsid w:val="00D90E16"/>
    <w:rsid w:val="00D90F64"/>
    <w:rsid w:val="00D91AAC"/>
    <w:rsid w:val="00D91C1E"/>
    <w:rsid w:val="00D92060"/>
    <w:rsid w:val="00D92D0E"/>
    <w:rsid w:val="00D930E9"/>
    <w:rsid w:val="00D946DB"/>
    <w:rsid w:val="00D94781"/>
    <w:rsid w:val="00D94850"/>
    <w:rsid w:val="00D94871"/>
    <w:rsid w:val="00D94CB1"/>
    <w:rsid w:val="00D94FEF"/>
    <w:rsid w:val="00D96CDB"/>
    <w:rsid w:val="00D97E93"/>
    <w:rsid w:val="00DA00FF"/>
    <w:rsid w:val="00DA0831"/>
    <w:rsid w:val="00DA08AE"/>
    <w:rsid w:val="00DA0B1B"/>
    <w:rsid w:val="00DA1A46"/>
    <w:rsid w:val="00DA1CF1"/>
    <w:rsid w:val="00DA232E"/>
    <w:rsid w:val="00DA2933"/>
    <w:rsid w:val="00DA3137"/>
    <w:rsid w:val="00DA316E"/>
    <w:rsid w:val="00DA3BC2"/>
    <w:rsid w:val="00DA4156"/>
    <w:rsid w:val="00DA4553"/>
    <w:rsid w:val="00DA4A80"/>
    <w:rsid w:val="00DA5301"/>
    <w:rsid w:val="00DA585C"/>
    <w:rsid w:val="00DA6401"/>
    <w:rsid w:val="00DA69F8"/>
    <w:rsid w:val="00DA6A50"/>
    <w:rsid w:val="00DA7E66"/>
    <w:rsid w:val="00DB0256"/>
    <w:rsid w:val="00DB0C9E"/>
    <w:rsid w:val="00DB112C"/>
    <w:rsid w:val="00DB1F9E"/>
    <w:rsid w:val="00DB3E49"/>
    <w:rsid w:val="00DB3F4D"/>
    <w:rsid w:val="00DB47CB"/>
    <w:rsid w:val="00DB5599"/>
    <w:rsid w:val="00DB5682"/>
    <w:rsid w:val="00DB5DB8"/>
    <w:rsid w:val="00DB6993"/>
    <w:rsid w:val="00DB7A53"/>
    <w:rsid w:val="00DC035D"/>
    <w:rsid w:val="00DC0ECB"/>
    <w:rsid w:val="00DC16CE"/>
    <w:rsid w:val="00DC183C"/>
    <w:rsid w:val="00DC1A5D"/>
    <w:rsid w:val="00DC230F"/>
    <w:rsid w:val="00DC2840"/>
    <w:rsid w:val="00DC2FA9"/>
    <w:rsid w:val="00DC3D77"/>
    <w:rsid w:val="00DC4DC2"/>
    <w:rsid w:val="00DC4E96"/>
    <w:rsid w:val="00DC570B"/>
    <w:rsid w:val="00DC5D9E"/>
    <w:rsid w:val="00DC6899"/>
    <w:rsid w:val="00DC6C4B"/>
    <w:rsid w:val="00DC70C5"/>
    <w:rsid w:val="00DC77F0"/>
    <w:rsid w:val="00DD0387"/>
    <w:rsid w:val="00DD038F"/>
    <w:rsid w:val="00DD04F6"/>
    <w:rsid w:val="00DD0587"/>
    <w:rsid w:val="00DD0CF1"/>
    <w:rsid w:val="00DD129E"/>
    <w:rsid w:val="00DD13DC"/>
    <w:rsid w:val="00DD249E"/>
    <w:rsid w:val="00DD2601"/>
    <w:rsid w:val="00DD2B0A"/>
    <w:rsid w:val="00DD2BA4"/>
    <w:rsid w:val="00DD2DC5"/>
    <w:rsid w:val="00DD2F90"/>
    <w:rsid w:val="00DD33D3"/>
    <w:rsid w:val="00DD37AD"/>
    <w:rsid w:val="00DD4169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CD5"/>
    <w:rsid w:val="00DE419B"/>
    <w:rsid w:val="00DE42CA"/>
    <w:rsid w:val="00DE4702"/>
    <w:rsid w:val="00DE52DC"/>
    <w:rsid w:val="00DE535E"/>
    <w:rsid w:val="00DE7C9D"/>
    <w:rsid w:val="00DE7E41"/>
    <w:rsid w:val="00DF178E"/>
    <w:rsid w:val="00DF1846"/>
    <w:rsid w:val="00DF19CD"/>
    <w:rsid w:val="00DF259F"/>
    <w:rsid w:val="00DF2D5A"/>
    <w:rsid w:val="00DF345C"/>
    <w:rsid w:val="00DF3550"/>
    <w:rsid w:val="00DF3F40"/>
    <w:rsid w:val="00DF483D"/>
    <w:rsid w:val="00DF6A5F"/>
    <w:rsid w:val="00DF6DF2"/>
    <w:rsid w:val="00DF6F58"/>
    <w:rsid w:val="00DF7671"/>
    <w:rsid w:val="00DF7770"/>
    <w:rsid w:val="00DF7AEA"/>
    <w:rsid w:val="00E00318"/>
    <w:rsid w:val="00E003A4"/>
    <w:rsid w:val="00E00800"/>
    <w:rsid w:val="00E00D7C"/>
    <w:rsid w:val="00E00DC1"/>
    <w:rsid w:val="00E02145"/>
    <w:rsid w:val="00E02192"/>
    <w:rsid w:val="00E02753"/>
    <w:rsid w:val="00E027AC"/>
    <w:rsid w:val="00E03276"/>
    <w:rsid w:val="00E035E7"/>
    <w:rsid w:val="00E04C54"/>
    <w:rsid w:val="00E04C94"/>
    <w:rsid w:val="00E04F29"/>
    <w:rsid w:val="00E04F72"/>
    <w:rsid w:val="00E05211"/>
    <w:rsid w:val="00E055D5"/>
    <w:rsid w:val="00E0562E"/>
    <w:rsid w:val="00E05A7F"/>
    <w:rsid w:val="00E05B61"/>
    <w:rsid w:val="00E06588"/>
    <w:rsid w:val="00E06627"/>
    <w:rsid w:val="00E07A0A"/>
    <w:rsid w:val="00E10A56"/>
    <w:rsid w:val="00E10CF5"/>
    <w:rsid w:val="00E1243C"/>
    <w:rsid w:val="00E127C8"/>
    <w:rsid w:val="00E1309D"/>
    <w:rsid w:val="00E13F9A"/>
    <w:rsid w:val="00E141B6"/>
    <w:rsid w:val="00E15690"/>
    <w:rsid w:val="00E157DC"/>
    <w:rsid w:val="00E1617A"/>
    <w:rsid w:val="00E16755"/>
    <w:rsid w:val="00E1704E"/>
    <w:rsid w:val="00E172D2"/>
    <w:rsid w:val="00E179F7"/>
    <w:rsid w:val="00E17E2B"/>
    <w:rsid w:val="00E17E92"/>
    <w:rsid w:val="00E20A23"/>
    <w:rsid w:val="00E22B36"/>
    <w:rsid w:val="00E22FD7"/>
    <w:rsid w:val="00E23FD4"/>
    <w:rsid w:val="00E24479"/>
    <w:rsid w:val="00E246DB"/>
    <w:rsid w:val="00E24793"/>
    <w:rsid w:val="00E24D57"/>
    <w:rsid w:val="00E255D4"/>
    <w:rsid w:val="00E2575B"/>
    <w:rsid w:val="00E26102"/>
    <w:rsid w:val="00E26148"/>
    <w:rsid w:val="00E266E0"/>
    <w:rsid w:val="00E268BB"/>
    <w:rsid w:val="00E26B7D"/>
    <w:rsid w:val="00E26E81"/>
    <w:rsid w:val="00E276AA"/>
    <w:rsid w:val="00E300FA"/>
    <w:rsid w:val="00E30178"/>
    <w:rsid w:val="00E307E2"/>
    <w:rsid w:val="00E308F5"/>
    <w:rsid w:val="00E3130D"/>
    <w:rsid w:val="00E3162F"/>
    <w:rsid w:val="00E31A1A"/>
    <w:rsid w:val="00E31F1E"/>
    <w:rsid w:val="00E3205C"/>
    <w:rsid w:val="00E32908"/>
    <w:rsid w:val="00E32AA6"/>
    <w:rsid w:val="00E32DA6"/>
    <w:rsid w:val="00E32E66"/>
    <w:rsid w:val="00E33108"/>
    <w:rsid w:val="00E3336A"/>
    <w:rsid w:val="00E33811"/>
    <w:rsid w:val="00E34204"/>
    <w:rsid w:val="00E34E25"/>
    <w:rsid w:val="00E35793"/>
    <w:rsid w:val="00E357BF"/>
    <w:rsid w:val="00E36324"/>
    <w:rsid w:val="00E36CB0"/>
    <w:rsid w:val="00E3757E"/>
    <w:rsid w:val="00E37955"/>
    <w:rsid w:val="00E404D4"/>
    <w:rsid w:val="00E412C1"/>
    <w:rsid w:val="00E413A2"/>
    <w:rsid w:val="00E414EA"/>
    <w:rsid w:val="00E4218F"/>
    <w:rsid w:val="00E43DFC"/>
    <w:rsid w:val="00E43E6C"/>
    <w:rsid w:val="00E44787"/>
    <w:rsid w:val="00E457B2"/>
    <w:rsid w:val="00E45C2B"/>
    <w:rsid w:val="00E45F5A"/>
    <w:rsid w:val="00E4600C"/>
    <w:rsid w:val="00E46729"/>
    <w:rsid w:val="00E505DC"/>
    <w:rsid w:val="00E509FA"/>
    <w:rsid w:val="00E50C7E"/>
    <w:rsid w:val="00E5106D"/>
    <w:rsid w:val="00E51374"/>
    <w:rsid w:val="00E518C4"/>
    <w:rsid w:val="00E525A7"/>
    <w:rsid w:val="00E5297D"/>
    <w:rsid w:val="00E542EB"/>
    <w:rsid w:val="00E543D2"/>
    <w:rsid w:val="00E54597"/>
    <w:rsid w:val="00E557B5"/>
    <w:rsid w:val="00E562BB"/>
    <w:rsid w:val="00E56BD7"/>
    <w:rsid w:val="00E57091"/>
    <w:rsid w:val="00E57B7B"/>
    <w:rsid w:val="00E60A28"/>
    <w:rsid w:val="00E60D1B"/>
    <w:rsid w:val="00E61331"/>
    <w:rsid w:val="00E6199D"/>
    <w:rsid w:val="00E61DF3"/>
    <w:rsid w:val="00E628E2"/>
    <w:rsid w:val="00E62F52"/>
    <w:rsid w:val="00E63A54"/>
    <w:rsid w:val="00E64077"/>
    <w:rsid w:val="00E64345"/>
    <w:rsid w:val="00E64974"/>
    <w:rsid w:val="00E64E21"/>
    <w:rsid w:val="00E65C04"/>
    <w:rsid w:val="00E70F64"/>
    <w:rsid w:val="00E714CC"/>
    <w:rsid w:val="00E71932"/>
    <w:rsid w:val="00E71D28"/>
    <w:rsid w:val="00E722DA"/>
    <w:rsid w:val="00E72333"/>
    <w:rsid w:val="00E72996"/>
    <w:rsid w:val="00E72C02"/>
    <w:rsid w:val="00E74711"/>
    <w:rsid w:val="00E754D6"/>
    <w:rsid w:val="00E7576C"/>
    <w:rsid w:val="00E760BB"/>
    <w:rsid w:val="00E76FA1"/>
    <w:rsid w:val="00E7794A"/>
    <w:rsid w:val="00E80288"/>
    <w:rsid w:val="00E80FFA"/>
    <w:rsid w:val="00E817C8"/>
    <w:rsid w:val="00E81DF1"/>
    <w:rsid w:val="00E81F56"/>
    <w:rsid w:val="00E82394"/>
    <w:rsid w:val="00E8276D"/>
    <w:rsid w:val="00E82EB1"/>
    <w:rsid w:val="00E8323B"/>
    <w:rsid w:val="00E843D8"/>
    <w:rsid w:val="00E84500"/>
    <w:rsid w:val="00E84DC9"/>
    <w:rsid w:val="00E8511B"/>
    <w:rsid w:val="00E85C20"/>
    <w:rsid w:val="00E874D8"/>
    <w:rsid w:val="00E900B6"/>
    <w:rsid w:val="00E91514"/>
    <w:rsid w:val="00E916EB"/>
    <w:rsid w:val="00E91E6F"/>
    <w:rsid w:val="00E91FB1"/>
    <w:rsid w:val="00E92913"/>
    <w:rsid w:val="00E933D3"/>
    <w:rsid w:val="00E947E0"/>
    <w:rsid w:val="00E951C6"/>
    <w:rsid w:val="00E95928"/>
    <w:rsid w:val="00E95AC0"/>
    <w:rsid w:val="00E95B3C"/>
    <w:rsid w:val="00E961EC"/>
    <w:rsid w:val="00E962B7"/>
    <w:rsid w:val="00E9649B"/>
    <w:rsid w:val="00E96AFE"/>
    <w:rsid w:val="00E96B34"/>
    <w:rsid w:val="00E96FD7"/>
    <w:rsid w:val="00E97055"/>
    <w:rsid w:val="00E97A40"/>
    <w:rsid w:val="00E97A5C"/>
    <w:rsid w:val="00E97CCF"/>
    <w:rsid w:val="00EA0012"/>
    <w:rsid w:val="00EA00CD"/>
    <w:rsid w:val="00EA013F"/>
    <w:rsid w:val="00EA0AEB"/>
    <w:rsid w:val="00EA0CB7"/>
    <w:rsid w:val="00EA0CBA"/>
    <w:rsid w:val="00EA17A3"/>
    <w:rsid w:val="00EA1C1B"/>
    <w:rsid w:val="00EA2120"/>
    <w:rsid w:val="00EA251C"/>
    <w:rsid w:val="00EA2ABB"/>
    <w:rsid w:val="00EA377C"/>
    <w:rsid w:val="00EA3A2A"/>
    <w:rsid w:val="00EA5960"/>
    <w:rsid w:val="00EA5BCD"/>
    <w:rsid w:val="00EA6255"/>
    <w:rsid w:val="00EA68CA"/>
    <w:rsid w:val="00EA71C7"/>
    <w:rsid w:val="00EA7EC1"/>
    <w:rsid w:val="00EA7ED5"/>
    <w:rsid w:val="00EB176E"/>
    <w:rsid w:val="00EB1893"/>
    <w:rsid w:val="00EB18B7"/>
    <w:rsid w:val="00EB4D7A"/>
    <w:rsid w:val="00EB58C0"/>
    <w:rsid w:val="00EB6244"/>
    <w:rsid w:val="00EB67DD"/>
    <w:rsid w:val="00EB6806"/>
    <w:rsid w:val="00EB7E0D"/>
    <w:rsid w:val="00EC03E0"/>
    <w:rsid w:val="00EC0430"/>
    <w:rsid w:val="00EC0F1A"/>
    <w:rsid w:val="00EC1BA9"/>
    <w:rsid w:val="00EC1C87"/>
    <w:rsid w:val="00EC1CBD"/>
    <w:rsid w:val="00EC2059"/>
    <w:rsid w:val="00EC2125"/>
    <w:rsid w:val="00EC2518"/>
    <w:rsid w:val="00EC2604"/>
    <w:rsid w:val="00EC362F"/>
    <w:rsid w:val="00EC3D75"/>
    <w:rsid w:val="00EC49ED"/>
    <w:rsid w:val="00EC4A25"/>
    <w:rsid w:val="00EC4BEA"/>
    <w:rsid w:val="00EC4C99"/>
    <w:rsid w:val="00EC643A"/>
    <w:rsid w:val="00EC7095"/>
    <w:rsid w:val="00EC7D37"/>
    <w:rsid w:val="00ED06AF"/>
    <w:rsid w:val="00ED0C78"/>
    <w:rsid w:val="00ED0D1F"/>
    <w:rsid w:val="00ED28F4"/>
    <w:rsid w:val="00ED3148"/>
    <w:rsid w:val="00ED3A70"/>
    <w:rsid w:val="00ED3E7A"/>
    <w:rsid w:val="00ED3F6F"/>
    <w:rsid w:val="00ED5451"/>
    <w:rsid w:val="00ED5693"/>
    <w:rsid w:val="00ED5A7B"/>
    <w:rsid w:val="00ED5B97"/>
    <w:rsid w:val="00ED6600"/>
    <w:rsid w:val="00ED6B62"/>
    <w:rsid w:val="00ED6DA5"/>
    <w:rsid w:val="00ED6F39"/>
    <w:rsid w:val="00ED73DA"/>
    <w:rsid w:val="00ED7B78"/>
    <w:rsid w:val="00ED7B80"/>
    <w:rsid w:val="00EE00A5"/>
    <w:rsid w:val="00EE053C"/>
    <w:rsid w:val="00EE05A0"/>
    <w:rsid w:val="00EE07A6"/>
    <w:rsid w:val="00EE1007"/>
    <w:rsid w:val="00EE13FB"/>
    <w:rsid w:val="00EE18AB"/>
    <w:rsid w:val="00EE24E6"/>
    <w:rsid w:val="00EE3371"/>
    <w:rsid w:val="00EE34CA"/>
    <w:rsid w:val="00EE3E2B"/>
    <w:rsid w:val="00EE416E"/>
    <w:rsid w:val="00EE55F4"/>
    <w:rsid w:val="00EE5DB5"/>
    <w:rsid w:val="00EE6508"/>
    <w:rsid w:val="00EE6628"/>
    <w:rsid w:val="00EE70C2"/>
    <w:rsid w:val="00EE7A90"/>
    <w:rsid w:val="00EE7A9D"/>
    <w:rsid w:val="00EF0379"/>
    <w:rsid w:val="00EF071C"/>
    <w:rsid w:val="00EF0801"/>
    <w:rsid w:val="00EF1202"/>
    <w:rsid w:val="00EF18F0"/>
    <w:rsid w:val="00EF309D"/>
    <w:rsid w:val="00EF5FFC"/>
    <w:rsid w:val="00EF6DC7"/>
    <w:rsid w:val="00F004EF"/>
    <w:rsid w:val="00F01C79"/>
    <w:rsid w:val="00F022DC"/>
    <w:rsid w:val="00F02507"/>
    <w:rsid w:val="00F02E8B"/>
    <w:rsid w:val="00F03080"/>
    <w:rsid w:val="00F03A1F"/>
    <w:rsid w:val="00F04252"/>
    <w:rsid w:val="00F04A10"/>
    <w:rsid w:val="00F055E7"/>
    <w:rsid w:val="00F05BCB"/>
    <w:rsid w:val="00F05E63"/>
    <w:rsid w:val="00F06B7F"/>
    <w:rsid w:val="00F06BF4"/>
    <w:rsid w:val="00F07597"/>
    <w:rsid w:val="00F0796C"/>
    <w:rsid w:val="00F07AC6"/>
    <w:rsid w:val="00F108A8"/>
    <w:rsid w:val="00F11032"/>
    <w:rsid w:val="00F11563"/>
    <w:rsid w:val="00F11F6B"/>
    <w:rsid w:val="00F12BF9"/>
    <w:rsid w:val="00F12F9E"/>
    <w:rsid w:val="00F147FD"/>
    <w:rsid w:val="00F1485F"/>
    <w:rsid w:val="00F155D8"/>
    <w:rsid w:val="00F1563B"/>
    <w:rsid w:val="00F16092"/>
    <w:rsid w:val="00F16475"/>
    <w:rsid w:val="00F165C6"/>
    <w:rsid w:val="00F176F3"/>
    <w:rsid w:val="00F17A38"/>
    <w:rsid w:val="00F17C48"/>
    <w:rsid w:val="00F17D9D"/>
    <w:rsid w:val="00F20463"/>
    <w:rsid w:val="00F2072F"/>
    <w:rsid w:val="00F2090E"/>
    <w:rsid w:val="00F20D35"/>
    <w:rsid w:val="00F21324"/>
    <w:rsid w:val="00F21441"/>
    <w:rsid w:val="00F21EA7"/>
    <w:rsid w:val="00F22203"/>
    <w:rsid w:val="00F235C4"/>
    <w:rsid w:val="00F23B0B"/>
    <w:rsid w:val="00F24F48"/>
    <w:rsid w:val="00F25993"/>
    <w:rsid w:val="00F274F3"/>
    <w:rsid w:val="00F27517"/>
    <w:rsid w:val="00F27AF8"/>
    <w:rsid w:val="00F3047A"/>
    <w:rsid w:val="00F30978"/>
    <w:rsid w:val="00F30CA5"/>
    <w:rsid w:val="00F3134A"/>
    <w:rsid w:val="00F31356"/>
    <w:rsid w:val="00F3186C"/>
    <w:rsid w:val="00F31E3A"/>
    <w:rsid w:val="00F31E47"/>
    <w:rsid w:val="00F323C2"/>
    <w:rsid w:val="00F3272F"/>
    <w:rsid w:val="00F331E6"/>
    <w:rsid w:val="00F335C2"/>
    <w:rsid w:val="00F3375C"/>
    <w:rsid w:val="00F34A0E"/>
    <w:rsid w:val="00F34F9A"/>
    <w:rsid w:val="00F3543C"/>
    <w:rsid w:val="00F363E2"/>
    <w:rsid w:val="00F368CE"/>
    <w:rsid w:val="00F36B06"/>
    <w:rsid w:val="00F3782F"/>
    <w:rsid w:val="00F37FD1"/>
    <w:rsid w:val="00F4054C"/>
    <w:rsid w:val="00F41155"/>
    <w:rsid w:val="00F420FC"/>
    <w:rsid w:val="00F42426"/>
    <w:rsid w:val="00F42752"/>
    <w:rsid w:val="00F427B4"/>
    <w:rsid w:val="00F42FAC"/>
    <w:rsid w:val="00F43C24"/>
    <w:rsid w:val="00F454E4"/>
    <w:rsid w:val="00F45D99"/>
    <w:rsid w:val="00F46419"/>
    <w:rsid w:val="00F46760"/>
    <w:rsid w:val="00F473FE"/>
    <w:rsid w:val="00F474C0"/>
    <w:rsid w:val="00F477E2"/>
    <w:rsid w:val="00F47947"/>
    <w:rsid w:val="00F500A0"/>
    <w:rsid w:val="00F50CDA"/>
    <w:rsid w:val="00F50FD0"/>
    <w:rsid w:val="00F510C6"/>
    <w:rsid w:val="00F5116A"/>
    <w:rsid w:val="00F51348"/>
    <w:rsid w:val="00F51484"/>
    <w:rsid w:val="00F522E2"/>
    <w:rsid w:val="00F524E9"/>
    <w:rsid w:val="00F52C65"/>
    <w:rsid w:val="00F531F3"/>
    <w:rsid w:val="00F53659"/>
    <w:rsid w:val="00F544CE"/>
    <w:rsid w:val="00F544D4"/>
    <w:rsid w:val="00F554C9"/>
    <w:rsid w:val="00F55649"/>
    <w:rsid w:val="00F55772"/>
    <w:rsid w:val="00F558B5"/>
    <w:rsid w:val="00F55D67"/>
    <w:rsid w:val="00F56023"/>
    <w:rsid w:val="00F57342"/>
    <w:rsid w:val="00F57B32"/>
    <w:rsid w:val="00F57EA6"/>
    <w:rsid w:val="00F60147"/>
    <w:rsid w:val="00F603C0"/>
    <w:rsid w:val="00F60D37"/>
    <w:rsid w:val="00F60E28"/>
    <w:rsid w:val="00F61285"/>
    <w:rsid w:val="00F619D2"/>
    <w:rsid w:val="00F61DDD"/>
    <w:rsid w:val="00F624AE"/>
    <w:rsid w:val="00F62D7C"/>
    <w:rsid w:val="00F62DD6"/>
    <w:rsid w:val="00F63356"/>
    <w:rsid w:val="00F63D57"/>
    <w:rsid w:val="00F63F1B"/>
    <w:rsid w:val="00F643E6"/>
    <w:rsid w:val="00F6484B"/>
    <w:rsid w:val="00F65759"/>
    <w:rsid w:val="00F66D5B"/>
    <w:rsid w:val="00F703F6"/>
    <w:rsid w:val="00F71F1A"/>
    <w:rsid w:val="00F72203"/>
    <w:rsid w:val="00F7300D"/>
    <w:rsid w:val="00F7390E"/>
    <w:rsid w:val="00F73D72"/>
    <w:rsid w:val="00F74737"/>
    <w:rsid w:val="00F74D6E"/>
    <w:rsid w:val="00F75088"/>
    <w:rsid w:val="00F760C1"/>
    <w:rsid w:val="00F76229"/>
    <w:rsid w:val="00F762ED"/>
    <w:rsid w:val="00F76E27"/>
    <w:rsid w:val="00F77D11"/>
    <w:rsid w:val="00F77F90"/>
    <w:rsid w:val="00F802B6"/>
    <w:rsid w:val="00F81192"/>
    <w:rsid w:val="00F817BE"/>
    <w:rsid w:val="00F822B1"/>
    <w:rsid w:val="00F8299B"/>
    <w:rsid w:val="00F834E2"/>
    <w:rsid w:val="00F83BFA"/>
    <w:rsid w:val="00F83C37"/>
    <w:rsid w:val="00F8565F"/>
    <w:rsid w:val="00F857B1"/>
    <w:rsid w:val="00F86380"/>
    <w:rsid w:val="00F87753"/>
    <w:rsid w:val="00F90666"/>
    <w:rsid w:val="00F9092E"/>
    <w:rsid w:val="00F9177C"/>
    <w:rsid w:val="00F91A19"/>
    <w:rsid w:val="00F91B15"/>
    <w:rsid w:val="00F9243E"/>
    <w:rsid w:val="00F9296F"/>
    <w:rsid w:val="00F9300A"/>
    <w:rsid w:val="00F9301A"/>
    <w:rsid w:val="00F9304A"/>
    <w:rsid w:val="00F93C8C"/>
    <w:rsid w:val="00F942F6"/>
    <w:rsid w:val="00F95093"/>
    <w:rsid w:val="00F967D9"/>
    <w:rsid w:val="00F96D80"/>
    <w:rsid w:val="00F9718C"/>
    <w:rsid w:val="00F97ADC"/>
    <w:rsid w:val="00F97EC5"/>
    <w:rsid w:val="00FA23E0"/>
    <w:rsid w:val="00FA27F9"/>
    <w:rsid w:val="00FA3102"/>
    <w:rsid w:val="00FA327B"/>
    <w:rsid w:val="00FA41CB"/>
    <w:rsid w:val="00FA493F"/>
    <w:rsid w:val="00FA5981"/>
    <w:rsid w:val="00FA61DB"/>
    <w:rsid w:val="00FA67F0"/>
    <w:rsid w:val="00FA6BB1"/>
    <w:rsid w:val="00FA7827"/>
    <w:rsid w:val="00FA78F6"/>
    <w:rsid w:val="00FA79D9"/>
    <w:rsid w:val="00FB02EE"/>
    <w:rsid w:val="00FB0509"/>
    <w:rsid w:val="00FB07FD"/>
    <w:rsid w:val="00FB081D"/>
    <w:rsid w:val="00FB09F1"/>
    <w:rsid w:val="00FB10E0"/>
    <w:rsid w:val="00FB20E8"/>
    <w:rsid w:val="00FB2711"/>
    <w:rsid w:val="00FB3025"/>
    <w:rsid w:val="00FB3B18"/>
    <w:rsid w:val="00FB4F8F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6B"/>
    <w:rsid w:val="00FB7DB1"/>
    <w:rsid w:val="00FC0161"/>
    <w:rsid w:val="00FC0640"/>
    <w:rsid w:val="00FC0E88"/>
    <w:rsid w:val="00FC1B36"/>
    <w:rsid w:val="00FC3E9C"/>
    <w:rsid w:val="00FC3F4F"/>
    <w:rsid w:val="00FC4D39"/>
    <w:rsid w:val="00FC525F"/>
    <w:rsid w:val="00FC66F2"/>
    <w:rsid w:val="00FC7159"/>
    <w:rsid w:val="00FC7479"/>
    <w:rsid w:val="00FC7958"/>
    <w:rsid w:val="00FC7C88"/>
    <w:rsid w:val="00FD0357"/>
    <w:rsid w:val="00FD0611"/>
    <w:rsid w:val="00FD121F"/>
    <w:rsid w:val="00FD1588"/>
    <w:rsid w:val="00FD203F"/>
    <w:rsid w:val="00FD2153"/>
    <w:rsid w:val="00FD21DF"/>
    <w:rsid w:val="00FD23E7"/>
    <w:rsid w:val="00FD250B"/>
    <w:rsid w:val="00FD2F58"/>
    <w:rsid w:val="00FD35A0"/>
    <w:rsid w:val="00FD3A59"/>
    <w:rsid w:val="00FD4B66"/>
    <w:rsid w:val="00FD4C71"/>
    <w:rsid w:val="00FD4FB9"/>
    <w:rsid w:val="00FD517E"/>
    <w:rsid w:val="00FD58FA"/>
    <w:rsid w:val="00FD6365"/>
    <w:rsid w:val="00FD691F"/>
    <w:rsid w:val="00FD6DE7"/>
    <w:rsid w:val="00FD713C"/>
    <w:rsid w:val="00FD73AE"/>
    <w:rsid w:val="00FD744B"/>
    <w:rsid w:val="00FD755B"/>
    <w:rsid w:val="00FD7675"/>
    <w:rsid w:val="00FD7700"/>
    <w:rsid w:val="00FD79FA"/>
    <w:rsid w:val="00FE0B00"/>
    <w:rsid w:val="00FE1D32"/>
    <w:rsid w:val="00FE2E0A"/>
    <w:rsid w:val="00FE3244"/>
    <w:rsid w:val="00FE3335"/>
    <w:rsid w:val="00FE34D2"/>
    <w:rsid w:val="00FE3D53"/>
    <w:rsid w:val="00FE3F6F"/>
    <w:rsid w:val="00FE4E14"/>
    <w:rsid w:val="00FE5510"/>
    <w:rsid w:val="00FE5857"/>
    <w:rsid w:val="00FE642D"/>
    <w:rsid w:val="00FE6454"/>
    <w:rsid w:val="00FE6FE1"/>
    <w:rsid w:val="00FE72A5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6EB"/>
    <w:rsid w:val="00FF475E"/>
    <w:rsid w:val="00FF4E97"/>
    <w:rsid w:val="00FF557B"/>
    <w:rsid w:val="00FF56A1"/>
    <w:rsid w:val="00FF5F58"/>
    <w:rsid w:val="00FF61FB"/>
    <w:rsid w:val="00FF647A"/>
    <w:rsid w:val="00FF6DFA"/>
    <w:rsid w:val="00FF6F20"/>
    <w:rsid w:val="00FF6FC8"/>
    <w:rsid w:val="00FF70B9"/>
    <w:rsid w:val="00FF7350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294"/>
    <w:pPr>
      <w:ind w:left="720"/>
      <w:contextualSpacing/>
    </w:pPr>
  </w:style>
  <w:style w:type="paragraph" w:customStyle="1" w:styleId="ConsPlusNormal">
    <w:name w:val="ConsPlusNormal"/>
    <w:rsid w:val="0040529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0A67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6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BA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274D31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4D3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0FB571502F64E9BF86DFC8BA1D963A82187EEBCBD84EFE002B3AC069o7oCB" TargetMode="External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13</Pages>
  <Words>3958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21</cp:revision>
  <cp:lastPrinted>2013-12-26T07:22:00Z</cp:lastPrinted>
  <dcterms:created xsi:type="dcterms:W3CDTF">2013-12-23T01:40:00Z</dcterms:created>
  <dcterms:modified xsi:type="dcterms:W3CDTF">2021-03-04T05:07:00Z</dcterms:modified>
</cp:coreProperties>
</file>